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10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2097"/>
      </w:tblGrid>
      <w:tr w:rsidR="00421E36" w:rsidRPr="00276F3D" w:rsidTr="00163672">
        <w:trPr>
          <w:trHeight w:val="20"/>
        </w:trPr>
        <w:tc>
          <w:tcPr>
            <w:tcW w:w="2689" w:type="dxa"/>
            <w:vAlign w:val="center"/>
            <w:hideMark/>
          </w:tcPr>
          <w:p w:rsidR="00421E36" w:rsidRPr="00421E36" w:rsidRDefault="00421E36" w:rsidP="00421E36">
            <w:pPr>
              <w:tabs>
                <w:tab w:val="right" w:pos="10207"/>
              </w:tabs>
              <w:rPr>
                <w:b/>
              </w:rPr>
            </w:pPr>
            <w:r w:rsidRPr="00421E36">
              <w:rPr>
                <w:b/>
              </w:rPr>
              <w:t>Номер ТЗ</w:t>
            </w:r>
          </w:p>
        </w:tc>
        <w:tc>
          <w:tcPr>
            <w:tcW w:w="2097" w:type="dxa"/>
            <w:vAlign w:val="center"/>
          </w:tcPr>
          <w:p w:rsidR="00421E36" w:rsidRPr="00421E36" w:rsidRDefault="00421E36" w:rsidP="00421E36">
            <w:pPr>
              <w:rPr>
                <w:b/>
                <w:color w:val="000000"/>
              </w:rPr>
            </w:pPr>
          </w:p>
        </w:tc>
      </w:tr>
      <w:tr w:rsidR="00421E36" w:rsidRPr="00276F3D" w:rsidTr="00163672">
        <w:trPr>
          <w:trHeight w:val="20"/>
        </w:trPr>
        <w:tc>
          <w:tcPr>
            <w:tcW w:w="2689" w:type="dxa"/>
            <w:vAlign w:val="center"/>
            <w:hideMark/>
          </w:tcPr>
          <w:p w:rsidR="00421E36" w:rsidRPr="00421E36" w:rsidRDefault="00421E36" w:rsidP="00421E36">
            <w:pPr>
              <w:tabs>
                <w:tab w:val="right" w:pos="10207"/>
              </w:tabs>
              <w:rPr>
                <w:b/>
              </w:rPr>
            </w:pPr>
            <w:r w:rsidRPr="00421E36">
              <w:rPr>
                <w:b/>
              </w:rPr>
              <w:t>Номер материала</w:t>
            </w:r>
          </w:p>
          <w:p w:rsidR="00421E36" w:rsidRPr="00421E36" w:rsidRDefault="00421E36" w:rsidP="00421E36">
            <w:pPr>
              <w:tabs>
                <w:tab w:val="right" w:pos="10207"/>
              </w:tabs>
              <w:rPr>
                <w:b/>
              </w:rPr>
            </w:pPr>
            <w:r w:rsidRPr="00421E36">
              <w:rPr>
                <w:b/>
              </w:rPr>
              <w:t xml:space="preserve">КИСУР (ПО </w:t>
            </w:r>
            <w:r w:rsidRPr="00421E36">
              <w:rPr>
                <w:b/>
                <w:lang w:val="en-US"/>
              </w:rPr>
              <w:t>SAP</w:t>
            </w:r>
            <w:r w:rsidRPr="00421E36">
              <w:rPr>
                <w:b/>
              </w:rPr>
              <w:t>)</w:t>
            </w:r>
          </w:p>
        </w:tc>
        <w:tc>
          <w:tcPr>
            <w:tcW w:w="2097" w:type="dxa"/>
            <w:vAlign w:val="center"/>
          </w:tcPr>
          <w:p w:rsidR="00421E36" w:rsidRPr="00421E36" w:rsidRDefault="00421E36" w:rsidP="00421E36">
            <w:pPr>
              <w:rPr>
                <w:b/>
                <w:color w:val="000000"/>
              </w:rPr>
            </w:pPr>
          </w:p>
        </w:tc>
      </w:tr>
    </w:tbl>
    <w:p w:rsidR="00421E36" w:rsidRPr="00163672" w:rsidRDefault="00421E36" w:rsidP="00421E36">
      <w:pPr>
        <w:spacing w:line="276" w:lineRule="auto"/>
        <w:jc w:val="right"/>
        <w:rPr>
          <w:b/>
          <w:sz w:val="26"/>
          <w:szCs w:val="26"/>
        </w:rPr>
      </w:pPr>
      <w:r w:rsidRPr="00163672">
        <w:rPr>
          <w:b/>
          <w:sz w:val="26"/>
          <w:szCs w:val="26"/>
        </w:rPr>
        <w:t>«УТВЕРЖДАЮ»</w:t>
      </w:r>
    </w:p>
    <w:p w:rsidR="00421E36" w:rsidRPr="00163672" w:rsidRDefault="00421E36" w:rsidP="00421E36">
      <w:pPr>
        <w:spacing w:line="276" w:lineRule="auto"/>
        <w:jc w:val="right"/>
        <w:rPr>
          <w:sz w:val="26"/>
          <w:szCs w:val="26"/>
        </w:rPr>
      </w:pPr>
      <w:r w:rsidRPr="00163672">
        <w:rPr>
          <w:sz w:val="26"/>
          <w:szCs w:val="26"/>
        </w:rPr>
        <w:t>Первый заместитель директора –</w:t>
      </w:r>
    </w:p>
    <w:p w:rsidR="00421E36" w:rsidRPr="00163672" w:rsidRDefault="00421E36" w:rsidP="00421E36">
      <w:pPr>
        <w:spacing w:line="276" w:lineRule="auto"/>
        <w:jc w:val="right"/>
        <w:rPr>
          <w:sz w:val="26"/>
          <w:szCs w:val="26"/>
        </w:rPr>
      </w:pPr>
      <w:r w:rsidRPr="00163672">
        <w:rPr>
          <w:sz w:val="26"/>
          <w:szCs w:val="26"/>
        </w:rPr>
        <w:t>главный инженер</w:t>
      </w:r>
    </w:p>
    <w:p w:rsidR="00421E36" w:rsidRPr="00163672" w:rsidRDefault="00421E36" w:rsidP="00421E36">
      <w:pPr>
        <w:spacing w:line="276" w:lineRule="auto"/>
        <w:jc w:val="right"/>
        <w:rPr>
          <w:sz w:val="26"/>
          <w:szCs w:val="26"/>
        </w:rPr>
      </w:pPr>
      <w:r w:rsidRPr="00163672">
        <w:rPr>
          <w:sz w:val="26"/>
          <w:szCs w:val="26"/>
        </w:rPr>
        <w:t>филиала ПАО «Россети Центр» -</w:t>
      </w:r>
    </w:p>
    <w:p w:rsidR="00421E36" w:rsidRPr="00163672" w:rsidRDefault="00421E36" w:rsidP="00421E36">
      <w:pPr>
        <w:spacing w:line="276" w:lineRule="auto"/>
        <w:jc w:val="right"/>
        <w:rPr>
          <w:sz w:val="26"/>
          <w:szCs w:val="26"/>
        </w:rPr>
      </w:pPr>
      <w:r w:rsidRPr="00163672">
        <w:rPr>
          <w:sz w:val="26"/>
          <w:szCs w:val="26"/>
        </w:rPr>
        <w:t>«Смоленскэнерго»</w:t>
      </w:r>
    </w:p>
    <w:p w:rsidR="00421E36" w:rsidRPr="00163672" w:rsidRDefault="00421E36" w:rsidP="00421E36">
      <w:pPr>
        <w:spacing w:line="276" w:lineRule="auto"/>
        <w:jc w:val="right"/>
        <w:rPr>
          <w:sz w:val="26"/>
          <w:szCs w:val="26"/>
        </w:rPr>
      </w:pPr>
    </w:p>
    <w:p w:rsidR="00421E36" w:rsidRPr="00163672" w:rsidRDefault="00421E36" w:rsidP="00421E36">
      <w:pPr>
        <w:spacing w:line="276" w:lineRule="auto"/>
        <w:jc w:val="right"/>
        <w:rPr>
          <w:sz w:val="26"/>
          <w:szCs w:val="26"/>
        </w:rPr>
      </w:pPr>
      <w:r w:rsidRPr="00163672">
        <w:rPr>
          <w:sz w:val="26"/>
          <w:szCs w:val="26"/>
        </w:rPr>
        <w:t>________________ Колдунов А.А.</w:t>
      </w:r>
    </w:p>
    <w:p w:rsidR="00421E36" w:rsidRPr="00163672" w:rsidRDefault="00421E36" w:rsidP="00421E36">
      <w:pPr>
        <w:spacing w:line="276" w:lineRule="auto"/>
        <w:jc w:val="right"/>
        <w:rPr>
          <w:sz w:val="26"/>
          <w:szCs w:val="26"/>
        </w:rPr>
      </w:pPr>
      <w:r w:rsidRPr="00163672">
        <w:rPr>
          <w:sz w:val="26"/>
          <w:szCs w:val="26"/>
        </w:rPr>
        <w:t>«04» июля 2022г.</w:t>
      </w:r>
    </w:p>
    <w:p w:rsidR="00A604AF" w:rsidRDefault="00A604AF" w:rsidP="00421E36">
      <w:pPr>
        <w:tabs>
          <w:tab w:val="left" w:pos="-4820"/>
        </w:tabs>
        <w:ind w:firstLine="709"/>
        <w:jc w:val="both"/>
      </w:pPr>
    </w:p>
    <w:p w:rsidR="00421E36" w:rsidRPr="00421E36" w:rsidRDefault="00421E36" w:rsidP="00421E36">
      <w:pPr>
        <w:tabs>
          <w:tab w:val="left" w:pos="-4820"/>
        </w:tabs>
        <w:ind w:firstLine="709"/>
        <w:jc w:val="both"/>
      </w:pPr>
    </w:p>
    <w:p w:rsidR="008A4F04" w:rsidRPr="00421E36" w:rsidRDefault="008A4F04" w:rsidP="00410B15">
      <w:pPr>
        <w:spacing w:line="276" w:lineRule="auto"/>
        <w:jc w:val="center"/>
        <w:rPr>
          <w:b/>
        </w:rPr>
      </w:pPr>
      <w:r w:rsidRPr="00421E36">
        <w:rPr>
          <w:b/>
        </w:rPr>
        <w:t>ТЕХНИЧЕСКОЕ ЗАДАНИЕ</w:t>
      </w:r>
      <w:r w:rsidR="00BD350E" w:rsidRPr="00421E36">
        <w:rPr>
          <w:b/>
        </w:rPr>
        <w:t xml:space="preserve"> </w:t>
      </w:r>
    </w:p>
    <w:p w:rsidR="004E6535" w:rsidRPr="00421E36" w:rsidRDefault="005B5711" w:rsidP="00226681">
      <w:pPr>
        <w:spacing w:line="276" w:lineRule="auto"/>
        <w:jc w:val="center"/>
      </w:pPr>
      <w:r w:rsidRPr="00421E36">
        <w:t>н</w:t>
      </w:r>
      <w:r w:rsidR="008A4F04" w:rsidRPr="00421E36">
        <w:t>а</w:t>
      </w:r>
      <w:r w:rsidRPr="00421E36">
        <w:t xml:space="preserve"> </w:t>
      </w:r>
      <w:r w:rsidR="008C2E81" w:rsidRPr="00421E36">
        <w:t xml:space="preserve">поставку </w:t>
      </w:r>
      <w:r w:rsidR="004E6535" w:rsidRPr="00421E36">
        <w:t>тупиковых комплектных трансформаторных подстанций</w:t>
      </w:r>
    </w:p>
    <w:p w:rsidR="000D2B4F" w:rsidRPr="00421E36" w:rsidRDefault="004E6535" w:rsidP="00226681">
      <w:pPr>
        <w:spacing w:line="276" w:lineRule="auto"/>
        <w:jc w:val="center"/>
      </w:pPr>
      <w:r w:rsidRPr="00421E36">
        <w:t>(</w:t>
      </w:r>
      <w:r w:rsidR="000716FC">
        <w:t>ТП КТП-В/К</w:t>
      </w:r>
      <w:r w:rsidRPr="00421E36">
        <w:t>-</w:t>
      </w:r>
      <w:r w:rsidR="005970F7" w:rsidRPr="00421E36">
        <w:t>63</w:t>
      </w:r>
      <w:r w:rsidR="00DF4D54" w:rsidRPr="00421E36">
        <w:t>0</w:t>
      </w:r>
      <w:r w:rsidRPr="00421E36">
        <w:t>-</w:t>
      </w:r>
      <w:r w:rsidR="005970F7" w:rsidRPr="00421E36">
        <w:t>10</w:t>
      </w:r>
      <w:r w:rsidRPr="00421E36">
        <w:t xml:space="preserve">/0,4 с ТС </w:t>
      </w:r>
      <w:proofErr w:type="spellStart"/>
      <w:r w:rsidRPr="00421E36">
        <w:t>ТМГэ</w:t>
      </w:r>
      <w:proofErr w:type="spellEnd"/>
      <w:r w:rsidRPr="00421E36">
        <w:t xml:space="preserve"> </w:t>
      </w:r>
      <w:r w:rsidR="003309FF" w:rsidRPr="00421E36">
        <w:t>∆/Yн-11</w:t>
      </w:r>
      <w:r w:rsidR="00D25538" w:rsidRPr="00421E36">
        <w:t>)</w:t>
      </w:r>
    </w:p>
    <w:p w:rsidR="00B129F0" w:rsidRPr="00421E36" w:rsidRDefault="00B129F0" w:rsidP="00163672">
      <w:pPr>
        <w:tabs>
          <w:tab w:val="left" w:pos="-4820"/>
        </w:tabs>
        <w:ind w:firstLine="709"/>
        <w:jc w:val="both"/>
      </w:pPr>
    </w:p>
    <w:p w:rsidR="00F85452" w:rsidRPr="00421E36" w:rsidRDefault="005B5711" w:rsidP="00163672">
      <w:pPr>
        <w:pStyle w:val="af0"/>
        <w:numPr>
          <w:ilvl w:val="0"/>
          <w:numId w:val="3"/>
        </w:numPr>
        <w:tabs>
          <w:tab w:val="left" w:pos="1134"/>
        </w:tabs>
        <w:ind w:left="0" w:firstLine="709"/>
        <w:contextualSpacing w:val="0"/>
        <w:jc w:val="both"/>
        <w:rPr>
          <w:b/>
          <w:bCs/>
          <w:sz w:val="24"/>
          <w:szCs w:val="24"/>
        </w:rPr>
      </w:pPr>
      <w:r w:rsidRPr="00421E36">
        <w:rPr>
          <w:b/>
          <w:bCs/>
          <w:sz w:val="24"/>
          <w:szCs w:val="24"/>
        </w:rPr>
        <w:t>Общая часть</w:t>
      </w:r>
      <w:r w:rsidR="00F85452" w:rsidRPr="00421E36">
        <w:rPr>
          <w:b/>
          <w:bCs/>
          <w:sz w:val="24"/>
          <w:szCs w:val="24"/>
        </w:rPr>
        <w:t>.</w:t>
      </w:r>
    </w:p>
    <w:p w:rsidR="00851B0B" w:rsidRPr="00421E36" w:rsidRDefault="000D2B4F" w:rsidP="00163672">
      <w:pPr>
        <w:ind w:firstLine="709"/>
        <w:jc w:val="both"/>
      </w:pPr>
      <w:r w:rsidRPr="00421E36">
        <w:t>П</w:t>
      </w:r>
      <w:r w:rsidR="005B5711" w:rsidRPr="00421E36">
        <w:t>АО «</w:t>
      </w:r>
      <w:r w:rsidR="00F8715F" w:rsidRPr="00421E36">
        <w:t>Россети Центр</w:t>
      </w:r>
      <w:r w:rsidR="005B5711" w:rsidRPr="00421E36">
        <w:t xml:space="preserve">» </w:t>
      </w:r>
      <w:r w:rsidR="006572A1" w:rsidRPr="00421E36">
        <w:t xml:space="preserve">(Покупатель) </w:t>
      </w:r>
      <w:r w:rsidR="005B5711" w:rsidRPr="00421E36">
        <w:t>производит закупку</w:t>
      </w:r>
      <w:r w:rsidR="00181B76" w:rsidRPr="00421E36">
        <w:t xml:space="preserve"> 1</w:t>
      </w:r>
      <w:r w:rsidR="00851B0B" w:rsidRPr="00421E36">
        <w:t xml:space="preserve"> </w:t>
      </w:r>
      <w:r w:rsidR="00830761" w:rsidRPr="00421E36">
        <w:t xml:space="preserve">комплектной трансформаторной подстанции </w:t>
      </w:r>
      <w:r w:rsidR="00381A0C" w:rsidRPr="00421E36">
        <w:t>10</w:t>
      </w:r>
      <w:r w:rsidR="00830761" w:rsidRPr="00421E36">
        <w:t xml:space="preserve">/0,4 кВ </w:t>
      </w:r>
      <w:r w:rsidR="00037B5D" w:rsidRPr="00421E36">
        <w:t xml:space="preserve">типа «киоск» </w:t>
      </w:r>
      <w:r w:rsidR="00830761" w:rsidRPr="00421E36">
        <w:t xml:space="preserve">для </w:t>
      </w:r>
      <w:r w:rsidRPr="00421E36">
        <w:t xml:space="preserve">выполнения работ </w:t>
      </w:r>
      <w:r w:rsidR="00D25538" w:rsidRPr="00421E36">
        <w:t xml:space="preserve">по реконструкции распределительных сетей 10-0,4 </w:t>
      </w:r>
      <w:proofErr w:type="spellStart"/>
      <w:r w:rsidR="00D25538" w:rsidRPr="00421E36">
        <w:t>кВ</w:t>
      </w:r>
      <w:r w:rsidR="00851B0B" w:rsidRPr="00421E36">
        <w:t>.</w:t>
      </w:r>
      <w:proofErr w:type="spellEnd"/>
      <w:r w:rsidR="00851B0B" w:rsidRPr="00421E36">
        <w:t xml:space="preserve"> </w:t>
      </w:r>
    </w:p>
    <w:p w:rsidR="00DF2C02" w:rsidRPr="00997D95" w:rsidRDefault="00851B0B" w:rsidP="00163672">
      <w:pPr>
        <w:ind w:firstLine="709"/>
        <w:jc w:val="both"/>
      </w:pPr>
      <w:r w:rsidRPr="00421E36">
        <w:t xml:space="preserve">Закупка производится на </w:t>
      </w:r>
      <w:r w:rsidRPr="00997D95">
        <w:t xml:space="preserve">основании </w:t>
      </w:r>
      <w:r w:rsidR="00421E36" w:rsidRPr="00997D95">
        <w:t xml:space="preserve">Плана </w:t>
      </w:r>
      <w:r w:rsidRPr="00997D95">
        <w:t>закупк</w:t>
      </w:r>
      <w:r w:rsidR="00421E36" w:rsidRPr="00997D95">
        <w:t>и</w:t>
      </w:r>
      <w:r w:rsidRPr="00997D95">
        <w:t xml:space="preserve"> ПАО «</w:t>
      </w:r>
      <w:r w:rsidR="00F8715F" w:rsidRPr="00997D95">
        <w:t>Россети Центр</w:t>
      </w:r>
      <w:r w:rsidRPr="00997D95">
        <w:t>» на 20</w:t>
      </w:r>
      <w:r w:rsidR="00D25538" w:rsidRPr="00997D95">
        <w:t>22</w:t>
      </w:r>
      <w:r w:rsidRPr="00997D95">
        <w:t xml:space="preserve"> год</w:t>
      </w:r>
      <w:r w:rsidR="00421E36" w:rsidRPr="00997D95">
        <w:t>.</w:t>
      </w:r>
    </w:p>
    <w:p w:rsidR="00F8363E" w:rsidRPr="00997D95" w:rsidRDefault="00F8363E" w:rsidP="00163672">
      <w:pPr>
        <w:tabs>
          <w:tab w:val="left" w:pos="993"/>
        </w:tabs>
        <w:ind w:firstLine="709"/>
        <w:jc w:val="both"/>
      </w:pPr>
    </w:p>
    <w:p w:rsidR="00111FBA" w:rsidRPr="00997D95" w:rsidRDefault="00111FBA" w:rsidP="00163672">
      <w:pPr>
        <w:pStyle w:val="af0"/>
        <w:numPr>
          <w:ilvl w:val="0"/>
          <w:numId w:val="3"/>
        </w:numPr>
        <w:tabs>
          <w:tab w:val="left" w:pos="1134"/>
        </w:tabs>
        <w:ind w:left="0" w:firstLine="709"/>
        <w:contextualSpacing w:val="0"/>
        <w:jc w:val="both"/>
        <w:rPr>
          <w:b/>
          <w:bCs/>
          <w:sz w:val="24"/>
          <w:szCs w:val="24"/>
        </w:rPr>
      </w:pPr>
      <w:r w:rsidRPr="00997D95">
        <w:rPr>
          <w:b/>
          <w:bCs/>
          <w:sz w:val="24"/>
          <w:szCs w:val="24"/>
        </w:rPr>
        <w:t xml:space="preserve">Предмет </w:t>
      </w:r>
      <w:r w:rsidR="007011C7" w:rsidRPr="00997D95">
        <w:rPr>
          <w:b/>
          <w:bCs/>
          <w:sz w:val="24"/>
          <w:szCs w:val="24"/>
        </w:rPr>
        <w:t>закупочной процедуры</w:t>
      </w:r>
      <w:r w:rsidR="009B590B" w:rsidRPr="00997D95">
        <w:rPr>
          <w:b/>
          <w:bCs/>
          <w:sz w:val="24"/>
          <w:szCs w:val="24"/>
        </w:rPr>
        <w:t>.</w:t>
      </w:r>
    </w:p>
    <w:p w:rsidR="000D2B4F" w:rsidRPr="00997D95" w:rsidRDefault="000D2B4F" w:rsidP="00163672">
      <w:pPr>
        <w:ind w:firstLine="709"/>
        <w:jc w:val="both"/>
      </w:pPr>
      <w:r w:rsidRPr="00997D95">
        <w:t>Поставщик обеспечивает поставку оборудования на склад получателя – филиала ПАО «</w:t>
      </w:r>
      <w:r w:rsidR="00F8715F" w:rsidRPr="00997D95">
        <w:t>Россети Центр</w:t>
      </w:r>
      <w:r w:rsidRPr="00997D95">
        <w:t>» - «Смоленскэнерго» в объемах и сроки установленные данным ТЗ:</w:t>
      </w:r>
    </w:p>
    <w:p w:rsidR="00421E36" w:rsidRPr="00997D95" w:rsidRDefault="00421E36" w:rsidP="00163672">
      <w:pPr>
        <w:ind w:firstLine="709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5"/>
        <w:gridCol w:w="1372"/>
        <w:gridCol w:w="2333"/>
        <w:gridCol w:w="1371"/>
        <w:gridCol w:w="2471"/>
      </w:tblGrid>
      <w:tr w:rsidR="00260242" w:rsidRPr="00997D95" w:rsidTr="00163672">
        <w:trPr>
          <w:trHeight w:val="20"/>
        </w:trPr>
        <w:tc>
          <w:tcPr>
            <w:tcW w:w="11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0242" w:rsidRPr="00997D95" w:rsidRDefault="00260242" w:rsidP="00421E36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997D95">
              <w:rPr>
                <w:sz w:val="22"/>
                <w:szCs w:val="22"/>
              </w:rPr>
              <w:t>Филиал</w:t>
            </w:r>
          </w:p>
        </w:tc>
        <w:tc>
          <w:tcPr>
            <w:tcW w:w="7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0242" w:rsidRPr="00997D95" w:rsidRDefault="00260242" w:rsidP="00421E36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997D95">
              <w:rPr>
                <w:sz w:val="22"/>
                <w:szCs w:val="22"/>
              </w:rPr>
              <w:t>Вид транспорта</w:t>
            </w:r>
          </w:p>
        </w:tc>
        <w:tc>
          <w:tcPr>
            <w:tcW w:w="12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0242" w:rsidRPr="00997D95" w:rsidRDefault="00260242" w:rsidP="00421E36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997D95">
              <w:rPr>
                <w:sz w:val="22"/>
                <w:szCs w:val="22"/>
              </w:rPr>
              <w:t>Точка поставки</w:t>
            </w:r>
          </w:p>
        </w:tc>
        <w:tc>
          <w:tcPr>
            <w:tcW w:w="7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0242" w:rsidRPr="00997D95" w:rsidRDefault="00260242" w:rsidP="00421E36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997D95">
              <w:rPr>
                <w:sz w:val="22"/>
                <w:szCs w:val="22"/>
              </w:rPr>
              <w:t>Срок поставки</w:t>
            </w: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242" w:rsidRPr="00997D95" w:rsidRDefault="00260242" w:rsidP="00421E36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997D95">
              <w:rPr>
                <w:sz w:val="22"/>
                <w:szCs w:val="22"/>
              </w:rPr>
              <w:t>Количество, шт.</w:t>
            </w:r>
          </w:p>
        </w:tc>
      </w:tr>
      <w:tr w:rsidR="00273757" w:rsidRPr="00997D95" w:rsidTr="00163672">
        <w:trPr>
          <w:trHeight w:val="20"/>
        </w:trPr>
        <w:tc>
          <w:tcPr>
            <w:tcW w:w="11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757" w:rsidRPr="00997D95" w:rsidRDefault="00273757" w:rsidP="00421E36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757" w:rsidRPr="00997D95" w:rsidRDefault="00273757" w:rsidP="00421E36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757" w:rsidRPr="00997D95" w:rsidRDefault="00273757" w:rsidP="00421E36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757" w:rsidRPr="00997D95" w:rsidRDefault="00273757" w:rsidP="00421E36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757" w:rsidRPr="00997D95" w:rsidRDefault="00896A1D" w:rsidP="00421E36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997D95">
              <w:rPr>
                <w:sz w:val="22"/>
                <w:szCs w:val="22"/>
              </w:rPr>
              <w:t>КТП-</w:t>
            </w:r>
            <w:r w:rsidR="005970F7" w:rsidRPr="00997D95">
              <w:rPr>
                <w:sz w:val="22"/>
                <w:szCs w:val="22"/>
              </w:rPr>
              <w:t>63</w:t>
            </w:r>
            <w:r w:rsidR="00956BD8" w:rsidRPr="00997D95">
              <w:rPr>
                <w:sz w:val="22"/>
                <w:szCs w:val="22"/>
              </w:rPr>
              <w:t>0</w:t>
            </w:r>
            <w:r w:rsidRPr="00997D95">
              <w:rPr>
                <w:sz w:val="22"/>
                <w:szCs w:val="22"/>
              </w:rPr>
              <w:t xml:space="preserve"> </w:t>
            </w:r>
            <w:proofErr w:type="spellStart"/>
            <w:r w:rsidRPr="00997D95">
              <w:rPr>
                <w:sz w:val="22"/>
                <w:szCs w:val="22"/>
              </w:rPr>
              <w:t>кВА</w:t>
            </w:r>
            <w:proofErr w:type="spellEnd"/>
            <w:r w:rsidRPr="00997D95">
              <w:rPr>
                <w:sz w:val="22"/>
                <w:szCs w:val="22"/>
              </w:rPr>
              <w:t>/</w:t>
            </w:r>
            <w:r w:rsidR="005970F7" w:rsidRPr="00997D95">
              <w:rPr>
                <w:sz w:val="22"/>
                <w:szCs w:val="22"/>
              </w:rPr>
              <w:t>10</w:t>
            </w:r>
            <w:r w:rsidRPr="00997D95">
              <w:rPr>
                <w:sz w:val="22"/>
                <w:szCs w:val="22"/>
              </w:rPr>
              <w:t>/0,4</w:t>
            </w:r>
          </w:p>
        </w:tc>
      </w:tr>
      <w:tr w:rsidR="00E665AB" w:rsidRPr="00421E36" w:rsidTr="00163672">
        <w:trPr>
          <w:trHeight w:val="20"/>
        </w:trPr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5AB" w:rsidRPr="00997D95" w:rsidRDefault="00E665AB" w:rsidP="00421E36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997D95">
              <w:rPr>
                <w:sz w:val="22"/>
                <w:szCs w:val="22"/>
              </w:rPr>
              <w:t>Филиала ПАО «</w:t>
            </w:r>
            <w:r w:rsidR="00F8715F" w:rsidRPr="00997D95">
              <w:rPr>
                <w:sz w:val="22"/>
                <w:szCs w:val="22"/>
              </w:rPr>
              <w:t>Россети Центр</w:t>
            </w:r>
            <w:r w:rsidRPr="00997D95">
              <w:rPr>
                <w:sz w:val="22"/>
                <w:szCs w:val="22"/>
              </w:rPr>
              <w:t>» - «Смоленскэнерго»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5AB" w:rsidRPr="00997D95" w:rsidRDefault="00E665AB" w:rsidP="00421E36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997D95">
              <w:rPr>
                <w:sz w:val="22"/>
                <w:szCs w:val="22"/>
              </w:rPr>
              <w:t>Авто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5AB" w:rsidRPr="00997D95" w:rsidRDefault="00E665AB" w:rsidP="00421E36">
            <w:pPr>
              <w:jc w:val="center"/>
              <w:rPr>
                <w:sz w:val="22"/>
                <w:szCs w:val="22"/>
              </w:rPr>
            </w:pPr>
            <w:r w:rsidRPr="00997D95">
              <w:rPr>
                <w:sz w:val="22"/>
                <w:szCs w:val="22"/>
              </w:rPr>
              <w:t>Смоленская область,</w:t>
            </w:r>
          </w:p>
          <w:p w:rsidR="00E665AB" w:rsidRPr="00997D95" w:rsidRDefault="00E665AB" w:rsidP="00421E36">
            <w:pPr>
              <w:jc w:val="center"/>
              <w:rPr>
                <w:sz w:val="22"/>
                <w:szCs w:val="22"/>
              </w:rPr>
            </w:pPr>
            <w:r w:rsidRPr="00997D95">
              <w:rPr>
                <w:sz w:val="22"/>
                <w:szCs w:val="22"/>
              </w:rPr>
              <w:t>г. Смоленск, ул. Индустриальная, д. 5 (Центральный склад филиала)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5AB" w:rsidRPr="00997D95" w:rsidRDefault="00421E36" w:rsidP="00421E36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997D95">
              <w:rPr>
                <w:sz w:val="22"/>
                <w:szCs w:val="22"/>
              </w:rPr>
              <w:t>45</w:t>
            </w:r>
            <w:r w:rsidR="00E665AB" w:rsidRPr="00997D95">
              <w:rPr>
                <w:sz w:val="22"/>
                <w:szCs w:val="22"/>
              </w:rPr>
              <w:t>*</w:t>
            </w: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5AB" w:rsidRPr="00421E36" w:rsidRDefault="00E665AB" w:rsidP="00421E36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997D95">
              <w:rPr>
                <w:sz w:val="22"/>
                <w:szCs w:val="22"/>
              </w:rPr>
              <w:t>1</w:t>
            </w:r>
          </w:p>
        </w:tc>
      </w:tr>
    </w:tbl>
    <w:p w:rsidR="0025513D" w:rsidRPr="00421E36" w:rsidRDefault="0025513D" w:rsidP="00163672">
      <w:pPr>
        <w:pStyle w:val="Standard"/>
        <w:jc w:val="both"/>
      </w:pPr>
      <w:r w:rsidRPr="00421E36">
        <w:t xml:space="preserve">* </w:t>
      </w:r>
      <w:r w:rsidR="0066693B" w:rsidRPr="00421E36">
        <w:t>в календарных днях, с момента заключения договора</w:t>
      </w:r>
      <w:r w:rsidRPr="00421E36">
        <w:t>.</w:t>
      </w:r>
    </w:p>
    <w:p w:rsidR="003F0AB0" w:rsidRPr="00421E36" w:rsidRDefault="003F0AB0" w:rsidP="00163672">
      <w:pPr>
        <w:pStyle w:val="Standard"/>
        <w:jc w:val="both"/>
      </w:pPr>
    </w:p>
    <w:p w:rsidR="005B5711" w:rsidRPr="00421E36" w:rsidRDefault="005B5711" w:rsidP="00163672">
      <w:pPr>
        <w:pStyle w:val="af0"/>
        <w:numPr>
          <w:ilvl w:val="0"/>
          <w:numId w:val="3"/>
        </w:numPr>
        <w:tabs>
          <w:tab w:val="left" w:pos="1134"/>
        </w:tabs>
        <w:ind w:left="0" w:firstLine="709"/>
        <w:contextualSpacing w:val="0"/>
        <w:jc w:val="both"/>
        <w:rPr>
          <w:b/>
          <w:bCs/>
          <w:sz w:val="24"/>
          <w:szCs w:val="24"/>
        </w:rPr>
      </w:pPr>
      <w:r w:rsidRPr="00421E36">
        <w:rPr>
          <w:b/>
          <w:bCs/>
          <w:sz w:val="24"/>
          <w:szCs w:val="24"/>
        </w:rPr>
        <w:t>Технические требования к оборудованию.</w:t>
      </w:r>
    </w:p>
    <w:p w:rsidR="009B590B" w:rsidRPr="00421E36" w:rsidRDefault="004E6535" w:rsidP="00163672">
      <w:pPr>
        <w:pStyle w:val="af0"/>
        <w:numPr>
          <w:ilvl w:val="1"/>
          <w:numId w:val="24"/>
        </w:numPr>
        <w:tabs>
          <w:tab w:val="left" w:pos="1134"/>
        </w:tabs>
        <w:ind w:left="0" w:firstLine="709"/>
        <w:contextualSpacing w:val="0"/>
        <w:jc w:val="both"/>
        <w:rPr>
          <w:sz w:val="24"/>
          <w:szCs w:val="24"/>
        </w:rPr>
      </w:pPr>
      <w:r w:rsidRPr="00421E36">
        <w:rPr>
          <w:sz w:val="24"/>
          <w:szCs w:val="24"/>
        </w:rPr>
        <w:t>Технические данные КТП должны быть не ниже значений, приведенных в таблице</w:t>
      </w:r>
      <w:r w:rsidR="005B5711" w:rsidRPr="00421E36">
        <w:rPr>
          <w:sz w:val="24"/>
          <w:szCs w:val="24"/>
        </w:rPr>
        <w:t>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9"/>
        <w:gridCol w:w="3904"/>
        <w:gridCol w:w="1414"/>
        <w:gridCol w:w="1703"/>
        <w:gridCol w:w="2092"/>
      </w:tblGrid>
      <w:tr w:rsidR="00163672" w:rsidRPr="00421E36" w:rsidTr="00AD4D24">
        <w:trPr>
          <w:trHeight w:val="20"/>
          <w:tblHeader/>
          <w:jc w:val="center"/>
        </w:trPr>
        <w:tc>
          <w:tcPr>
            <w:tcW w:w="308" w:type="pct"/>
            <w:shd w:val="clear" w:color="auto" w:fill="auto"/>
            <w:vAlign w:val="center"/>
          </w:tcPr>
          <w:p w:rsidR="00B26996" w:rsidRPr="00421E36" w:rsidRDefault="00B26996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№</w:t>
            </w:r>
          </w:p>
          <w:p w:rsidR="00B26996" w:rsidRPr="00421E36" w:rsidRDefault="00B26996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п/п</w:t>
            </w:r>
          </w:p>
        </w:tc>
        <w:tc>
          <w:tcPr>
            <w:tcW w:w="2010" w:type="pct"/>
            <w:shd w:val="clear" w:color="auto" w:fill="auto"/>
            <w:vAlign w:val="center"/>
          </w:tcPr>
          <w:p w:rsidR="00B26996" w:rsidRPr="00421E36" w:rsidRDefault="00B26996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Технические характеристики</w:t>
            </w:r>
          </w:p>
          <w:p w:rsidR="00B26996" w:rsidRPr="00421E36" w:rsidRDefault="00B26996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(наименование параметра)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B26996" w:rsidRPr="00421E36" w:rsidRDefault="00B26996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Требование (значение параметра)</w:t>
            </w:r>
          </w:p>
        </w:tc>
        <w:tc>
          <w:tcPr>
            <w:tcW w:w="877" w:type="pct"/>
            <w:shd w:val="clear" w:color="auto" w:fill="auto"/>
            <w:vAlign w:val="center"/>
          </w:tcPr>
          <w:p w:rsidR="00B26996" w:rsidRPr="00421E36" w:rsidRDefault="00B26996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Предлагаемые характеристики (заполняется участником)</w:t>
            </w:r>
          </w:p>
        </w:tc>
        <w:tc>
          <w:tcPr>
            <w:tcW w:w="1077" w:type="pct"/>
            <w:vAlign w:val="center"/>
          </w:tcPr>
          <w:p w:rsidR="00B26996" w:rsidRPr="00421E36" w:rsidRDefault="00B26996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Код параметра</w:t>
            </w:r>
            <w:r w:rsidR="00421E36">
              <w:rPr>
                <w:iCs/>
                <w:sz w:val="20"/>
                <w:szCs w:val="20"/>
                <w:lang w:eastAsia="en-US"/>
              </w:rPr>
              <w:t xml:space="preserve"> </w:t>
            </w:r>
            <w:r w:rsidRPr="00421E36">
              <w:rPr>
                <w:iCs/>
                <w:sz w:val="20"/>
                <w:szCs w:val="20"/>
                <w:lang w:eastAsia="en-US"/>
              </w:rPr>
              <w:t>(не подлежит изменению)</w:t>
            </w:r>
          </w:p>
        </w:tc>
      </w:tr>
      <w:tr w:rsidR="00B26996" w:rsidRPr="00421E36" w:rsidTr="00163672">
        <w:trPr>
          <w:trHeight w:val="20"/>
          <w:jc w:val="center"/>
        </w:trPr>
        <w:tc>
          <w:tcPr>
            <w:tcW w:w="3923" w:type="pct"/>
            <w:gridSpan w:val="4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b/>
                <w:bCs/>
                <w:iCs/>
                <w:sz w:val="20"/>
                <w:szCs w:val="20"/>
                <w:lang w:eastAsia="en-US"/>
              </w:rPr>
            </w:pPr>
            <w:r w:rsidRPr="00421E36">
              <w:rPr>
                <w:b/>
                <w:bCs/>
                <w:iCs/>
                <w:sz w:val="20"/>
                <w:szCs w:val="20"/>
                <w:lang w:eastAsia="en-US"/>
              </w:rPr>
              <w:t>1. Производитель</w:t>
            </w:r>
          </w:p>
        </w:tc>
        <w:tc>
          <w:tcPr>
            <w:tcW w:w="1077" w:type="pct"/>
          </w:tcPr>
          <w:p w:rsidR="00B26996" w:rsidRPr="00421E36" w:rsidRDefault="00B26996" w:rsidP="00421E36">
            <w:pPr>
              <w:rPr>
                <w:b/>
                <w:bCs/>
                <w:iCs/>
                <w:sz w:val="20"/>
                <w:szCs w:val="20"/>
                <w:lang w:eastAsia="en-US"/>
              </w:rPr>
            </w:pPr>
          </w:p>
        </w:tc>
      </w:tr>
      <w:tr w:rsidR="00163672" w:rsidRPr="00421E36" w:rsidTr="00AD4D24">
        <w:trPr>
          <w:trHeight w:val="20"/>
          <w:jc w:val="center"/>
        </w:trPr>
        <w:tc>
          <w:tcPr>
            <w:tcW w:w="308" w:type="pct"/>
            <w:shd w:val="clear" w:color="auto" w:fill="auto"/>
            <w:vAlign w:val="center"/>
          </w:tcPr>
          <w:p w:rsidR="00B26996" w:rsidRPr="00421E36" w:rsidRDefault="00B26996" w:rsidP="00421E36">
            <w:pPr>
              <w:widowControl w:val="0"/>
              <w:numPr>
                <w:ilvl w:val="0"/>
                <w:numId w:val="27"/>
              </w:numPr>
              <w:suppressAutoHyphens/>
              <w:autoSpaceDN w:val="0"/>
              <w:ind w:left="0" w:firstLine="0"/>
              <w:textAlignment w:val="baseline"/>
              <w:rPr>
                <w:bCs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2010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bCs/>
                <w:iCs/>
                <w:sz w:val="20"/>
                <w:szCs w:val="20"/>
                <w:lang w:eastAsia="en-US"/>
              </w:rPr>
            </w:pPr>
            <w:r w:rsidRPr="00421E36">
              <w:rPr>
                <w:bCs/>
                <w:iCs/>
                <w:sz w:val="20"/>
                <w:szCs w:val="20"/>
                <w:lang w:eastAsia="en-US"/>
              </w:rPr>
              <w:t>КТП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B26996" w:rsidRPr="00421E36" w:rsidRDefault="00B26996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77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77" w:type="pct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ZPM_ZAVOD</w:t>
            </w:r>
          </w:p>
        </w:tc>
      </w:tr>
      <w:tr w:rsidR="00163672" w:rsidRPr="00421E36" w:rsidTr="00AD4D24">
        <w:trPr>
          <w:trHeight w:val="20"/>
          <w:jc w:val="center"/>
        </w:trPr>
        <w:tc>
          <w:tcPr>
            <w:tcW w:w="308" w:type="pct"/>
            <w:shd w:val="clear" w:color="auto" w:fill="auto"/>
            <w:vAlign w:val="center"/>
          </w:tcPr>
          <w:p w:rsidR="00B26996" w:rsidRPr="00421E36" w:rsidRDefault="00B26996" w:rsidP="00421E36">
            <w:pPr>
              <w:widowControl w:val="0"/>
              <w:numPr>
                <w:ilvl w:val="0"/>
                <w:numId w:val="27"/>
              </w:numPr>
              <w:suppressAutoHyphens/>
              <w:autoSpaceDN w:val="0"/>
              <w:ind w:left="0" w:firstLine="0"/>
              <w:textAlignment w:val="baseline"/>
              <w:rPr>
                <w:bCs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2010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bCs/>
                <w:iCs/>
                <w:sz w:val="20"/>
                <w:szCs w:val="20"/>
                <w:lang w:eastAsia="en-US"/>
              </w:rPr>
            </w:pPr>
            <w:r w:rsidRPr="00421E36">
              <w:rPr>
                <w:bCs/>
                <w:iCs/>
                <w:sz w:val="20"/>
                <w:szCs w:val="20"/>
                <w:lang w:eastAsia="en-US"/>
              </w:rPr>
              <w:t>Силовых трансформаторов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B26996" w:rsidRPr="00421E36" w:rsidRDefault="00B26996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77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77" w:type="pct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ZPM_ZAVOD</w:t>
            </w:r>
          </w:p>
        </w:tc>
      </w:tr>
      <w:tr w:rsidR="00B26996" w:rsidRPr="00421E36" w:rsidTr="00163672">
        <w:trPr>
          <w:trHeight w:val="20"/>
          <w:jc w:val="center"/>
        </w:trPr>
        <w:tc>
          <w:tcPr>
            <w:tcW w:w="3923" w:type="pct"/>
            <w:gridSpan w:val="4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b/>
                <w:bCs/>
                <w:iCs/>
                <w:sz w:val="20"/>
                <w:szCs w:val="20"/>
                <w:lang w:eastAsia="en-US"/>
              </w:rPr>
            </w:pPr>
            <w:r w:rsidRPr="00421E36">
              <w:rPr>
                <w:b/>
                <w:bCs/>
                <w:iCs/>
                <w:sz w:val="20"/>
                <w:szCs w:val="20"/>
                <w:lang w:eastAsia="en-US"/>
              </w:rPr>
              <w:t>2. Заводской тип (марка)</w:t>
            </w:r>
          </w:p>
        </w:tc>
        <w:tc>
          <w:tcPr>
            <w:tcW w:w="1077" w:type="pct"/>
          </w:tcPr>
          <w:p w:rsidR="00B26996" w:rsidRPr="00421E36" w:rsidRDefault="00B26996" w:rsidP="00421E36">
            <w:pPr>
              <w:rPr>
                <w:b/>
                <w:bCs/>
                <w:iCs/>
                <w:sz w:val="20"/>
                <w:szCs w:val="20"/>
                <w:lang w:eastAsia="en-US"/>
              </w:rPr>
            </w:pPr>
          </w:p>
        </w:tc>
      </w:tr>
      <w:tr w:rsidR="00163672" w:rsidRPr="00421E36" w:rsidTr="00AD4D24">
        <w:trPr>
          <w:trHeight w:val="20"/>
          <w:jc w:val="center"/>
        </w:trPr>
        <w:tc>
          <w:tcPr>
            <w:tcW w:w="308" w:type="pct"/>
            <w:shd w:val="clear" w:color="auto" w:fill="auto"/>
            <w:vAlign w:val="center"/>
          </w:tcPr>
          <w:p w:rsidR="00B26996" w:rsidRPr="00421E36" w:rsidRDefault="00B26996" w:rsidP="00421E36">
            <w:pPr>
              <w:widowControl w:val="0"/>
              <w:numPr>
                <w:ilvl w:val="0"/>
                <w:numId w:val="28"/>
              </w:numPr>
              <w:suppressAutoHyphens/>
              <w:autoSpaceDN w:val="0"/>
              <w:ind w:left="0" w:firstLine="0"/>
              <w:textAlignment w:val="baseline"/>
              <w:rPr>
                <w:bCs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2010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bCs/>
                <w:iCs/>
                <w:sz w:val="20"/>
                <w:szCs w:val="20"/>
                <w:lang w:eastAsia="en-US"/>
              </w:rPr>
            </w:pPr>
            <w:r w:rsidRPr="00421E36">
              <w:rPr>
                <w:bCs/>
                <w:iCs/>
                <w:sz w:val="20"/>
                <w:szCs w:val="20"/>
                <w:lang w:eastAsia="en-US"/>
              </w:rPr>
              <w:t xml:space="preserve">КТП 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877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77" w:type="pct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</w:tr>
      <w:tr w:rsidR="00B26996" w:rsidRPr="00421E36" w:rsidTr="00163672">
        <w:trPr>
          <w:trHeight w:val="20"/>
          <w:jc w:val="center"/>
        </w:trPr>
        <w:tc>
          <w:tcPr>
            <w:tcW w:w="3923" w:type="pct"/>
            <w:gridSpan w:val="4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b/>
                <w:bCs/>
                <w:iCs/>
                <w:sz w:val="20"/>
                <w:szCs w:val="20"/>
                <w:lang w:eastAsia="en-US"/>
              </w:rPr>
              <w:t>3.Основные требования к ТП</w:t>
            </w:r>
          </w:p>
        </w:tc>
        <w:tc>
          <w:tcPr>
            <w:tcW w:w="1077" w:type="pct"/>
          </w:tcPr>
          <w:p w:rsidR="00B26996" w:rsidRPr="00421E36" w:rsidRDefault="00B26996" w:rsidP="00421E36">
            <w:pPr>
              <w:rPr>
                <w:b/>
                <w:bCs/>
                <w:iCs/>
                <w:sz w:val="20"/>
                <w:szCs w:val="20"/>
                <w:lang w:eastAsia="en-US"/>
              </w:rPr>
            </w:pPr>
          </w:p>
        </w:tc>
      </w:tr>
      <w:tr w:rsidR="00163672" w:rsidRPr="00421E36" w:rsidTr="00AD4D24">
        <w:trPr>
          <w:trHeight w:val="20"/>
          <w:jc w:val="center"/>
        </w:trPr>
        <w:tc>
          <w:tcPr>
            <w:tcW w:w="308" w:type="pct"/>
            <w:shd w:val="clear" w:color="auto" w:fill="auto"/>
            <w:vAlign w:val="center"/>
          </w:tcPr>
          <w:p w:rsidR="00B26996" w:rsidRPr="00421E36" w:rsidRDefault="00B26996" w:rsidP="00421E36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ind w:left="0" w:firstLine="0"/>
              <w:textAlignment w:val="baseline"/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2010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Конструктивное исполнение ТП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B26996" w:rsidRPr="00421E36" w:rsidRDefault="009F491F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киоск</w:t>
            </w:r>
          </w:p>
        </w:tc>
        <w:tc>
          <w:tcPr>
            <w:tcW w:w="877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77" w:type="pct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ZPM_KONSTRUKCIYA</w:t>
            </w:r>
          </w:p>
        </w:tc>
      </w:tr>
      <w:tr w:rsidR="00163672" w:rsidRPr="00421E36" w:rsidTr="00AD4D24">
        <w:trPr>
          <w:trHeight w:val="20"/>
          <w:jc w:val="center"/>
        </w:trPr>
        <w:tc>
          <w:tcPr>
            <w:tcW w:w="308" w:type="pct"/>
            <w:shd w:val="clear" w:color="auto" w:fill="auto"/>
            <w:vAlign w:val="center"/>
          </w:tcPr>
          <w:p w:rsidR="00B26996" w:rsidRPr="00421E36" w:rsidRDefault="00B26996" w:rsidP="00421E36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ind w:left="0" w:firstLine="0"/>
              <w:textAlignment w:val="baseline"/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2010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bCs/>
                <w:iCs/>
                <w:sz w:val="20"/>
                <w:szCs w:val="20"/>
                <w:lang w:eastAsia="en-US"/>
              </w:rPr>
            </w:pPr>
            <w:r w:rsidRPr="00421E36">
              <w:rPr>
                <w:bCs/>
                <w:iCs/>
                <w:sz w:val="20"/>
                <w:szCs w:val="20"/>
                <w:lang w:eastAsia="en-US"/>
              </w:rPr>
              <w:t>Габаритные размеры (Д×Ш), мм, не более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B26996" w:rsidRPr="00421E36" w:rsidRDefault="00B26996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877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77" w:type="pct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ZPM_RAZMER_GABARIT</w:t>
            </w:r>
          </w:p>
        </w:tc>
      </w:tr>
      <w:tr w:rsidR="00163672" w:rsidRPr="00421E36" w:rsidTr="00AD4D24">
        <w:trPr>
          <w:trHeight w:val="20"/>
          <w:jc w:val="center"/>
        </w:trPr>
        <w:tc>
          <w:tcPr>
            <w:tcW w:w="308" w:type="pct"/>
            <w:shd w:val="clear" w:color="auto" w:fill="auto"/>
            <w:vAlign w:val="center"/>
          </w:tcPr>
          <w:p w:rsidR="00B26996" w:rsidRPr="00421E36" w:rsidRDefault="00B26996" w:rsidP="00421E36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ind w:left="0" w:firstLine="0"/>
              <w:textAlignment w:val="baseline"/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2010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bCs/>
                <w:iCs/>
                <w:sz w:val="20"/>
                <w:szCs w:val="20"/>
                <w:lang w:eastAsia="en-US"/>
              </w:rPr>
              <w:t xml:space="preserve">Антикоррозийное покрытие металлоконструкции обеспечивающее </w:t>
            </w:r>
            <w:r w:rsidRPr="00421E36">
              <w:rPr>
                <w:bCs/>
                <w:iCs/>
                <w:sz w:val="20"/>
                <w:szCs w:val="20"/>
                <w:lang w:eastAsia="en-US"/>
              </w:rPr>
              <w:lastRenderedPageBreak/>
              <w:t xml:space="preserve">защиту на весь срок службы, (Да, </w:t>
            </w:r>
            <w:proofErr w:type="gramStart"/>
            <w:r w:rsidRPr="00421E36">
              <w:rPr>
                <w:bCs/>
                <w:iCs/>
                <w:sz w:val="20"/>
                <w:szCs w:val="20"/>
                <w:lang w:eastAsia="en-US"/>
              </w:rPr>
              <w:t>Нет</w:t>
            </w:r>
            <w:proofErr w:type="gramEnd"/>
            <w:r w:rsidRPr="00421E36">
              <w:rPr>
                <w:bCs/>
                <w:iCs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B26996" w:rsidRPr="00421E36" w:rsidRDefault="009F491F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lastRenderedPageBreak/>
              <w:t>да</w:t>
            </w:r>
          </w:p>
        </w:tc>
        <w:tc>
          <w:tcPr>
            <w:tcW w:w="877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77" w:type="pct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</w:tr>
      <w:tr w:rsidR="00163672" w:rsidRPr="00421E36" w:rsidTr="00AD4D24">
        <w:trPr>
          <w:trHeight w:val="20"/>
          <w:jc w:val="center"/>
        </w:trPr>
        <w:tc>
          <w:tcPr>
            <w:tcW w:w="308" w:type="pct"/>
            <w:shd w:val="clear" w:color="auto" w:fill="auto"/>
            <w:vAlign w:val="center"/>
          </w:tcPr>
          <w:p w:rsidR="00B26996" w:rsidRPr="00421E36" w:rsidRDefault="00B26996" w:rsidP="00421E36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ind w:left="0" w:firstLine="0"/>
              <w:textAlignment w:val="baseline"/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2010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Каждый трансформатор устанавливается в отдельной камере (да, нет)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B26996" w:rsidRPr="00421E36" w:rsidRDefault="009F491F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877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77" w:type="pct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</w:tr>
      <w:tr w:rsidR="00163672" w:rsidRPr="00421E36" w:rsidTr="00AD4D24">
        <w:trPr>
          <w:trHeight w:val="20"/>
          <w:jc w:val="center"/>
        </w:trPr>
        <w:tc>
          <w:tcPr>
            <w:tcW w:w="308" w:type="pct"/>
            <w:shd w:val="clear" w:color="auto" w:fill="auto"/>
            <w:vAlign w:val="center"/>
          </w:tcPr>
          <w:p w:rsidR="00B26996" w:rsidRPr="00421E36" w:rsidRDefault="00B26996" w:rsidP="00421E36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ind w:left="0" w:firstLine="0"/>
              <w:textAlignment w:val="baseline"/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2010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Наличие в трансформаторных отсеках вентиляционных жалюзийных решеток с обеих сторон наружу (да, нет)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B26996" w:rsidRPr="00421E36" w:rsidRDefault="006828DB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  <w:r>
              <w:rPr>
                <w:iCs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877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77" w:type="pct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</w:tr>
      <w:tr w:rsidR="00163672" w:rsidRPr="00421E36" w:rsidTr="00AD4D24">
        <w:trPr>
          <w:trHeight w:val="20"/>
          <w:jc w:val="center"/>
        </w:trPr>
        <w:tc>
          <w:tcPr>
            <w:tcW w:w="308" w:type="pct"/>
            <w:shd w:val="clear" w:color="auto" w:fill="auto"/>
            <w:vAlign w:val="center"/>
          </w:tcPr>
          <w:p w:rsidR="00B26996" w:rsidRPr="00421E36" w:rsidRDefault="00B26996" w:rsidP="00421E36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ind w:left="0" w:firstLine="0"/>
              <w:textAlignment w:val="baseline"/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2010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 xml:space="preserve">Ошиновка главных цепей </w:t>
            </w:r>
            <w:proofErr w:type="spellStart"/>
            <w:r w:rsidRPr="00421E36">
              <w:rPr>
                <w:iCs/>
                <w:sz w:val="20"/>
                <w:szCs w:val="20"/>
                <w:lang w:eastAsia="en-US"/>
              </w:rPr>
              <w:t>огрунтована</w:t>
            </w:r>
            <w:proofErr w:type="spellEnd"/>
            <w:r w:rsidRPr="00421E36">
              <w:rPr>
                <w:iCs/>
                <w:sz w:val="20"/>
                <w:szCs w:val="20"/>
                <w:lang w:eastAsia="en-US"/>
              </w:rPr>
              <w:t xml:space="preserve"> и окрашена, выполнена расцветка фаз в соответствии с НТД (да, нет)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B26996" w:rsidRPr="00421E36" w:rsidRDefault="009F491F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877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77" w:type="pct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</w:tr>
      <w:tr w:rsidR="00163672" w:rsidRPr="00421E36" w:rsidTr="00AD4D24">
        <w:trPr>
          <w:trHeight w:val="20"/>
          <w:jc w:val="center"/>
        </w:trPr>
        <w:tc>
          <w:tcPr>
            <w:tcW w:w="308" w:type="pct"/>
            <w:shd w:val="clear" w:color="auto" w:fill="auto"/>
            <w:vAlign w:val="center"/>
          </w:tcPr>
          <w:p w:rsidR="00B26996" w:rsidRPr="00421E36" w:rsidRDefault="00B26996" w:rsidP="00421E36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ind w:left="0" w:firstLine="0"/>
              <w:textAlignment w:val="baseline"/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2010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Контактные соединения имеют луженую поверхность (да, нет)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B26996" w:rsidRPr="00421E36" w:rsidRDefault="009F491F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877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77" w:type="pct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</w:tr>
      <w:tr w:rsidR="00163672" w:rsidRPr="00421E36" w:rsidTr="00AD4D24">
        <w:trPr>
          <w:trHeight w:val="20"/>
          <w:jc w:val="center"/>
        </w:trPr>
        <w:tc>
          <w:tcPr>
            <w:tcW w:w="308" w:type="pct"/>
            <w:shd w:val="clear" w:color="auto" w:fill="auto"/>
            <w:vAlign w:val="center"/>
          </w:tcPr>
          <w:p w:rsidR="00B26996" w:rsidRPr="00421E36" w:rsidRDefault="00B26996" w:rsidP="00421E36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ind w:left="0" w:firstLine="0"/>
              <w:textAlignment w:val="baseline"/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2010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КТП оснащены всеми видами защит:</w:t>
            </w:r>
          </w:p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- от атмосферных и коммутационных перенапряжений (да, нет);</w:t>
            </w:r>
          </w:p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- от перегрузки и междуфазных КЗ (да, нет)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9F491F" w:rsidRPr="00421E36" w:rsidRDefault="009F491F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</w:p>
          <w:p w:rsidR="009F491F" w:rsidRPr="00421E36" w:rsidRDefault="009F491F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</w:p>
          <w:p w:rsidR="00B26996" w:rsidRPr="00421E36" w:rsidRDefault="00E665AB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д</w:t>
            </w:r>
            <w:r w:rsidR="009F491F" w:rsidRPr="00421E36">
              <w:rPr>
                <w:iCs/>
                <w:sz w:val="20"/>
                <w:szCs w:val="20"/>
                <w:lang w:eastAsia="en-US"/>
              </w:rPr>
              <w:t>а</w:t>
            </w:r>
          </w:p>
          <w:p w:rsidR="009F491F" w:rsidRPr="00421E36" w:rsidRDefault="00E665AB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д</w:t>
            </w:r>
            <w:r w:rsidR="009F491F" w:rsidRPr="00421E36">
              <w:rPr>
                <w:iCs/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877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77" w:type="pct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</w:tr>
      <w:tr w:rsidR="00163672" w:rsidRPr="00421E36" w:rsidTr="00AD4D24">
        <w:trPr>
          <w:trHeight w:val="20"/>
          <w:jc w:val="center"/>
        </w:trPr>
        <w:tc>
          <w:tcPr>
            <w:tcW w:w="308" w:type="pct"/>
            <w:shd w:val="clear" w:color="auto" w:fill="auto"/>
            <w:vAlign w:val="center"/>
          </w:tcPr>
          <w:p w:rsidR="00B26996" w:rsidRPr="00421E36" w:rsidRDefault="00B26996" w:rsidP="00421E36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ind w:left="0" w:firstLine="0"/>
              <w:textAlignment w:val="baseline"/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2010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 xml:space="preserve">Монтаж </w:t>
            </w:r>
            <w:proofErr w:type="spellStart"/>
            <w:r w:rsidRPr="00421E36">
              <w:rPr>
                <w:iCs/>
                <w:sz w:val="20"/>
                <w:szCs w:val="20"/>
                <w:lang w:eastAsia="en-US"/>
              </w:rPr>
              <w:t>межшкафных</w:t>
            </w:r>
            <w:proofErr w:type="spellEnd"/>
            <w:r w:rsidRPr="00421E36">
              <w:rPr>
                <w:iCs/>
                <w:sz w:val="20"/>
                <w:szCs w:val="20"/>
                <w:lang w:eastAsia="en-US"/>
              </w:rPr>
              <w:t xml:space="preserve"> соединений выполняется на заводе изготовителе (да, нет)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B26996" w:rsidRPr="00421E36" w:rsidRDefault="006828DB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  <w:r>
              <w:rPr>
                <w:iCs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877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77" w:type="pct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</w:tr>
      <w:tr w:rsidR="00163672" w:rsidRPr="00421E36" w:rsidTr="00AD4D24">
        <w:trPr>
          <w:trHeight w:val="20"/>
          <w:jc w:val="center"/>
        </w:trPr>
        <w:tc>
          <w:tcPr>
            <w:tcW w:w="308" w:type="pct"/>
            <w:shd w:val="clear" w:color="auto" w:fill="auto"/>
            <w:vAlign w:val="center"/>
          </w:tcPr>
          <w:p w:rsidR="00B26996" w:rsidRPr="00421E36" w:rsidRDefault="00B26996" w:rsidP="00421E36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ind w:left="0" w:firstLine="0"/>
              <w:textAlignment w:val="baseline"/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2010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Окраска металлоконструкций и корпуса КТП полиэфирными порошковыми атмосферостойкими красками в фирменный цвет; на уровне 2/3 высоты наносится синим цветом блок филиала (да, нет)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B26996" w:rsidRPr="00421E36" w:rsidRDefault="009F491F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877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77" w:type="pct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</w:tr>
      <w:tr w:rsidR="00163672" w:rsidRPr="00421E36" w:rsidTr="00AD4D24">
        <w:trPr>
          <w:trHeight w:val="20"/>
          <w:jc w:val="center"/>
        </w:trPr>
        <w:tc>
          <w:tcPr>
            <w:tcW w:w="308" w:type="pct"/>
            <w:shd w:val="clear" w:color="auto" w:fill="auto"/>
            <w:vAlign w:val="center"/>
          </w:tcPr>
          <w:p w:rsidR="00B26996" w:rsidRPr="00421E36" w:rsidRDefault="00B26996" w:rsidP="00421E36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ind w:left="0" w:firstLine="0"/>
              <w:textAlignment w:val="baseline"/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2010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Двери КТП должны иметь резиновые уплотнители, степень защиты не ниже IP34 (да, нет)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B26996" w:rsidRPr="00421E36" w:rsidRDefault="009F491F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877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77" w:type="pct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</w:tr>
      <w:tr w:rsidR="00163672" w:rsidRPr="00421E36" w:rsidTr="00AD4D24">
        <w:trPr>
          <w:trHeight w:val="20"/>
          <w:jc w:val="center"/>
        </w:trPr>
        <w:tc>
          <w:tcPr>
            <w:tcW w:w="308" w:type="pct"/>
            <w:shd w:val="clear" w:color="auto" w:fill="auto"/>
            <w:vAlign w:val="center"/>
          </w:tcPr>
          <w:p w:rsidR="00B26996" w:rsidRPr="00421E36" w:rsidRDefault="00B26996" w:rsidP="00421E36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ind w:left="0" w:firstLine="0"/>
              <w:textAlignment w:val="baseline"/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2010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Наличие запирающих устройств дверей внутренней установки с универсальным ключом, предупреждающих об опасности знаков (да, нет)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B26996" w:rsidRPr="00421E36" w:rsidRDefault="00A859A9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877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77" w:type="pct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</w:tr>
      <w:tr w:rsidR="00163672" w:rsidRPr="00421E36" w:rsidTr="00AD4D24">
        <w:trPr>
          <w:trHeight w:val="20"/>
          <w:jc w:val="center"/>
        </w:trPr>
        <w:tc>
          <w:tcPr>
            <w:tcW w:w="308" w:type="pct"/>
            <w:shd w:val="clear" w:color="auto" w:fill="auto"/>
            <w:vAlign w:val="center"/>
          </w:tcPr>
          <w:p w:rsidR="00B26996" w:rsidRPr="00421E36" w:rsidRDefault="00B26996" w:rsidP="00421E36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ind w:left="0" w:firstLine="0"/>
              <w:textAlignment w:val="baseline"/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2010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Сплошной металлический пол внутри КТП, включая трансформаторные отсеки (да, нет)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B26996" w:rsidRPr="00421E36" w:rsidRDefault="006828DB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  <w:r>
              <w:rPr>
                <w:iCs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877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77" w:type="pct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</w:tr>
      <w:tr w:rsidR="00163672" w:rsidRPr="00421E36" w:rsidTr="00AD4D24">
        <w:trPr>
          <w:trHeight w:val="20"/>
          <w:jc w:val="center"/>
        </w:trPr>
        <w:tc>
          <w:tcPr>
            <w:tcW w:w="308" w:type="pct"/>
            <w:shd w:val="clear" w:color="auto" w:fill="auto"/>
            <w:vAlign w:val="center"/>
          </w:tcPr>
          <w:p w:rsidR="00B26996" w:rsidRPr="00421E36" w:rsidRDefault="00B26996" w:rsidP="00421E36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ind w:left="0" w:firstLine="0"/>
              <w:textAlignment w:val="baseline"/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2010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Листовой металл на всех элементах КТП толщиной не менее 2 мм (да, нет)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B26996" w:rsidRPr="00421E36" w:rsidRDefault="002178B2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  <w:r>
              <w:rPr>
                <w:iCs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877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77" w:type="pct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</w:tr>
      <w:tr w:rsidR="00B26996" w:rsidRPr="00421E36" w:rsidTr="00163672">
        <w:trPr>
          <w:trHeight w:val="20"/>
          <w:jc w:val="center"/>
        </w:trPr>
        <w:tc>
          <w:tcPr>
            <w:tcW w:w="3923" w:type="pct"/>
            <w:gridSpan w:val="4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b/>
                <w:iCs/>
                <w:sz w:val="20"/>
                <w:szCs w:val="20"/>
                <w:lang w:eastAsia="en-US"/>
              </w:rPr>
              <w:t xml:space="preserve">4. </w:t>
            </w:r>
            <w:r w:rsidRPr="00421E36">
              <w:rPr>
                <w:b/>
                <w:bCs/>
                <w:iCs/>
                <w:sz w:val="20"/>
                <w:szCs w:val="20"/>
                <w:lang w:eastAsia="en-US"/>
              </w:rPr>
              <w:t>Номинальные значения климатических факторов внешней среды по ГОСТ 15150-69</w:t>
            </w:r>
          </w:p>
        </w:tc>
        <w:tc>
          <w:tcPr>
            <w:tcW w:w="1077" w:type="pct"/>
          </w:tcPr>
          <w:p w:rsidR="00B26996" w:rsidRPr="00421E36" w:rsidRDefault="00B26996" w:rsidP="00421E36">
            <w:pPr>
              <w:rPr>
                <w:b/>
                <w:iCs/>
                <w:sz w:val="20"/>
                <w:szCs w:val="20"/>
                <w:lang w:eastAsia="en-US"/>
              </w:rPr>
            </w:pPr>
          </w:p>
        </w:tc>
      </w:tr>
      <w:tr w:rsidR="00163672" w:rsidRPr="00421E36" w:rsidTr="00AD4D24">
        <w:trPr>
          <w:trHeight w:val="20"/>
          <w:jc w:val="center"/>
        </w:trPr>
        <w:tc>
          <w:tcPr>
            <w:tcW w:w="308" w:type="pct"/>
            <w:shd w:val="clear" w:color="auto" w:fill="auto"/>
            <w:vAlign w:val="center"/>
          </w:tcPr>
          <w:p w:rsidR="00B26996" w:rsidRPr="00421E36" w:rsidRDefault="00B26996" w:rsidP="00421E36">
            <w:pPr>
              <w:widowControl w:val="0"/>
              <w:numPr>
                <w:ilvl w:val="0"/>
                <w:numId w:val="30"/>
              </w:numPr>
              <w:suppressAutoHyphens/>
              <w:autoSpaceDN w:val="0"/>
              <w:ind w:left="0" w:firstLine="0"/>
              <w:textAlignment w:val="baseline"/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2010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B26996" w:rsidRPr="00421E36" w:rsidRDefault="009F491F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У1</w:t>
            </w:r>
          </w:p>
        </w:tc>
        <w:tc>
          <w:tcPr>
            <w:tcW w:w="877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77" w:type="pct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ZPM_KLIMAT_RAZM</w:t>
            </w:r>
          </w:p>
        </w:tc>
      </w:tr>
      <w:tr w:rsidR="00163672" w:rsidRPr="00421E36" w:rsidTr="00AD4D24">
        <w:trPr>
          <w:trHeight w:val="20"/>
          <w:jc w:val="center"/>
        </w:trPr>
        <w:tc>
          <w:tcPr>
            <w:tcW w:w="308" w:type="pct"/>
            <w:shd w:val="clear" w:color="auto" w:fill="auto"/>
            <w:vAlign w:val="center"/>
          </w:tcPr>
          <w:p w:rsidR="00B26996" w:rsidRPr="00421E36" w:rsidRDefault="00B26996" w:rsidP="00421E36">
            <w:pPr>
              <w:widowControl w:val="0"/>
              <w:numPr>
                <w:ilvl w:val="0"/>
                <w:numId w:val="30"/>
              </w:numPr>
              <w:suppressAutoHyphens/>
              <w:autoSpaceDN w:val="0"/>
              <w:ind w:left="0" w:firstLine="0"/>
              <w:textAlignment w:val="baseline"/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2010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Верхнее рабочее значение температуры окружающего воздуха, не ниже °С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B26996" w:rsidRPr="00421E36" w:rsidRDefault="002E2DD6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  <w:r>
              <w:rPr>
                <w:iCs/>
                <w:sz w:val="20"/>
                <w:szCs w:val="20"/>
                <w:lang w:eastAsia="en-US"/>
              </w:rPr>
              <w:t>+40</w:t>
            </w:r>
          </w:p>
        </w:tc>
        <w:tc>
          <w:tcPr>
            <w:tcW w:w="877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77" w:type="pct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</w:tr>
      <w:tr w:rsidR="00163672" w:rsidRPr="00421E36" w:rsidTr="00AD4D24">
        <w:trPr>
          <w:trHeight w:val="20"/>
          <w:jc w:val="center"/>
        </w:trPr>
        <w:tc>
          <w:tcPr>
            <w:tcW w:w="308" w:type="pct"/>
            <w:shd w:val="clear" w:color="auto" w:fill="auto"/>
            <w:vAlign w:val="center"/>
          </w:tcPr>
          <w:p w:rsidR="00B26996" w:rsidRPr="00421E36" w:rsidRDefault="00B26996" w:rsidP="00421E36">
            <w:pPr>
              <w:widowControl w:val="0"/>
              <w:numPr>
                <w:ilvl w:val="0"/>
                <w:numId w:val="30"/>
              </w:numPr>
              <w:suppressAutoHyphens/>
              <w:autoSpaceDN w:val="0"/>
              <w:ind w:left="0" w:firstLine="0"/>
              <w:textAlignment w:val="baseline"/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2010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Нижнее рабочее значение температуры окружающего воздуха, не выше °С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B26996" w:rsidRPr="00421E36" w:rsidRDefault="002E2DD6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  <w:r>
              <w:rPr>
                <w:iCs/>
                <w:sz w:val="20"/>
                <w:szCs w:val="20"/>
                <w:lang w:eastAsia="en-US"/>
              </w:rPr>
              <w:t>-45</w:t>
            </w:r>
          </w:p>
        </w:tc>
        <w:tc>
          <w:tcPr>
            <w:tcW w:w="877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77" w:type="pct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</w:tr>
      <w:tr w:rsidR="00163672" w:rsidRPr="00421E36" w:rsidTr="00AD4D24">
        <w:trPr>
          <w:trHeight w:val="20"/>
          <w:jc w:val="center"/>
        </w:trPr>
        <w:tc>
          <w:tcPr>
            <w:tcW w:w="308" w:type="pct"/>
            <w:shd w:val="clear" w:color="auto" w:fill="auto"/>
            <w:vAlign w:val="center"/>
          </w:tcPr>
          <w:p w:rsidR="00B26996" w:rsidRPr="00421E36" w:rsidRDefault="00B26996" w:rsidP="00421E36">
            <w:pPr>
              <w:widowControl w:val="0"/>
              <w:numPr>
                <w:ilvl w:val="0"/>
                <w:numId w:val="30"/>
              </w:numPr>
              <w:suppressAutoHyphens/>
              <w:autoSpaceDN w:val="0"/>
              <w:ind w:left="0" w:firstLine="0"/>
              <w:textAlignment w:val="baseline"/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2010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Толщина стенки гололеда, не менее, мм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B26996" w:rsidRPr="00421E36" w:rsidRDefault="00366E0D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  <w:r>
              <w:rPr>
                <w:iCs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877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77" w:type="pct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</w:tr>
      <w:tr w:rsidR="00163672" w:rsidRPr="00421E36" w:rsidTr="00AD4D24">
        <w:trPr>
          <w:trHeight w:val="20"/>
          <w:jc w:val="center"/>
        </w:trPr>
        <w:tc>
          <w:tcPr>
            <w:tcW w:w="308" w:type="pct"/>
            <w:shd w:val="clear" w:color="auto" w:fill="auto"/>
            <w:vAlign w:val="center"/>
          </w:tcPr>
          <w:p w:rsidR="00B26996" w:rsidRPr="00421E36" w:rsidRDefault="00B26996" w:rsidP="00421E36">
            <w:pPr>
              <w:widowControl w:val="0"/>
              <w:numPr>
                <w:ilvl w:val="0"/>
                <w:numId w:val="30"/>
              </w:numPr>
              <w:suppressAutoHyphens/>
              <w:autoSpaceDN w:val="0"/>
              <w:ind w:left="0" w:firstLine="0"/>
              <w:textAlignment w:val="baseline"/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2010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 xml:space="preserve">Допустимая скорость ветра при отсутствии гололеда, не менее, м/с 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B26996" w:rsidRPr="00421E36" w:rsidRDefault="00366E0D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  <w:r>
              <w:rPr>
                <w:iCs/>
                <w:sz w:val="20"/>
                <w:szCs w:val="20"/>
                <w:lang w:eastAsia="en-US"/>
              </w:rPr>
              <w:t>25</w:t>
            </w:r>
          </w:p>
        </w:tc>
        <w:tc>
          <w:tcPr>
            <w:tcW w:w="877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77" w:type="pct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</w:tr>
      <w:tr w:rsidR="00163672" w:rsidRPr="00421E36" w:rsidTr="00AD4D24">
        <w:trPr>
          <w:trHeight w:val="20"/>
          <w:jc w:val="center"/>
        </w:trPr>
        <w:tc>
          <w:tcPr>
            <w:tcW w:w="308" w:type="pct"/>
            <w:shd w:val="clear" w:color="auto" w:fill="auto"/>
            <w:vAlign w:val="center"/>
          </w:tcPr>
          <w:p w:rsidR="00B26996" w:rsidRPr="00421E36" w:rsidRDefault="00B26996" w:rsidP="00421E36">
            <w:pPr>
              <w:widowControl w:val="0"/>
              <w:numPr>
                <w:ilvl w:val="0"/>
                <w:numId w:val="30"/>
              </w:numPr>
              <w:suppressAutoHyphens/>
              <w:autoSpaceDN w:val="0"/>
              <w:ind w:left="0" w:firstLine="0"/>
              <w:textAlignment w:val="baseline"/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2010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Допустимая скорость ветра при наличии гололеда, не менее, м/с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B26996" w:rsidRPr="00421E36" w:rsidRDefault="00B26996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  <w:bookmarkStart w:id="0" w:name="_GoBack"/>
            <w:bookmarkEnd w:id="0"/>
          </w:p>
        </w:tc>
        <w:tc>
          <w:tcPr>
            <w:tcW w:w="877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77" w:type="pct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</w:tr>
      <w:tr w:rsidR="00163672" w:rsidRPr="00421E36" w:rsidTr="00AD4D24">
        <w:trPr>
          <w:trHeight w:val="20"/>
          <w:jc w:val="center"/>
        </w:trPr>
        <w:tc>
          <w:tcPr>
            <w:tcW w:w="308" w:type="pct"/>
            <w:shd w:val="clear" w:color="auto" w:fill="auto"/>
            <w:vAlign w:val="center"/>
          </w:tcPr>
          <w:p w:rsidR="00B26996" w:rsidRPr="00421E36" w:rsidRDefault="00B26996" w:rsidP="00421E36">
            <w:pPr>
              <w:widowControl w:val="0"/>
              <w:numPr>
                <w:ilvl w:val="0"/>
                <w:numId w:val="30"/>
              </w:numPr>
              <w:suppressAutoHyphens/>
              <w:autoSpaceDN w:val="0"/>
              <w:ind w:left="0" w:firstLine="0"/>
              <w:textAlignment w:val="baseline"/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2010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Высота установки над уровнем моря, не более, м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B26996" w:rsidRPr="00421E36" w:rsidRDefault="009F491F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1000</w:t>
            </w:r>
          </w:p>
        </w:tc>
        <w:tc>
          <w:tcPr>
            <w:tcW w:w="877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77" w:type="pct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</w:tr>
      <w:tr w:rsidR="00163672" w:rsidRPr="00421E36" w:rsidTr="00AD4D24">
        <w:trPr>
          <w:trHeight w:val="20"/>
          <w:jc w:val="center"/>
        </w:trPr>
        <w:tc>
          <w:tcPr>
            <w:tcW w:w="308" w:type="pct"/>
            <w:shd w:val="clear" w:color="auto" w:fill="auto"/>
            <w:vAlign w:val="center"/>
          </w:tcPr>
          <w:p w:rsidR="00B26996" w:rsidRPr="00421E36" w:rsidRDefault="00B26996" w:rsidP="00421E36">
            <w:pPr>
              <w:widowControl w:val="0"/>
              <w:numPr>
                <w:ilvl w:val="0"/>
                <w:numId w:val="30"/>
              </w:numPr>
              <w:suppressAutoHyphens/>
              <w:autoSpaceDN w:val="0"/>
              <w:ind w:left="0" w:firstLine="0"/>
              <w:textAlignment w:val="baseline"/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2010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Сейсмичность района, баллов по шкале MSK-64, баллов, не менее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B26996" w:rsidRPr="00421E36" w:rsidRDefault="00B26996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877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77" w:type="pct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</w:tr>
      <w:tr w:rsidR="00B26996" w:rsidRPr="00421E36" w:rsidTr="00163672">
        <w:trPr>
          <w:trHeight w:val="20"/>
          <w:jc w:val="center"/>
        </w:trPr>
        <w:tc>
          <w:tcPr>
            <w:tcW w:w="3923" w:type="pct"/>
            <w:gridSpan w:val="4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b/>
                <w:iCs/>
                <w:sz w:val="20"/>
                <w:szCs w:val="20"/>
                <w:lang w:eastAsia="en-US"/>
              </w:rPr>
              <w:t>5. Общие параметры</w:t>
            </w:r>
          </w:p>
        </w:tc>
        <w:tc>
          <w:tcPr>
            <w:tcW w:w="1077" w:type="pct"/>
          </w:tcPr>
          <w:p w:rsidR="00B26996" w:rsidRPr="00421E36" w:rsidRDefault="00B26996" w:rsidP="00421E36">
            <w:pPr>
              <w:rPr>
                <w:b/>
                <w:iCs/>
                <w:sz w:val="20"/>
                <w:szCs w:val="20"/>
                <w:lang w:eastAsia="en-US"/>
              </w:rPr>
            </w:pPr>
          </w:p>
        </w:tc>
      </w:tr>
      <w:tr w:rsidR="00163672" w:rsidRPr="00421E36" w:rsidTr="00AD4D24">
        <w:trPr>
          <w:trHeight w:val="20"/>
          <w:jc w:val="center"/>
        </w:trPr>
        <w:tc>
          <w:tcPr>
            <w:tcW w:w="308" w:type="pct"/>
            <w:shd w:val="clear" w:color="auto" w:fill="auto"/>
            <w:vAlign w:val="center"/>
          </w:tcPr>
          <w:p w:rsidR="00B26996" w:rsidRPr="00421E36" w:rsidRDefault="00B26996" w:rsidP="00421E36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ind w:left="0" w:firstLine="0"/>
              <w:textAlignment w:val="baseline"/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2010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bCs/>
                <w:iCs/>
                <w:sz w:val="20"/>
                <w:szCs w:val="20"/>
                <w:lang w:eastAsia="en-US"/>
              </w:rPr>
            </w:pPr>
            <w:r w:rsidRPr="00421E36">
              <w:rPr>
                <w:bCs/>
                <w:iCs/>
                <w:sz w:val="20"/>
                <w:szCs w:val="20"/>
                <w:lang w:eastAsia="en-US"/>
              </w:rPr>
              <w:t>Исполнение (</w:t>
            </w:r>
            <w:proofErr w:type="spellStart"/>
            <w:r w:rsidRPr="00421E36">
              <w:rPr>
                <w:bCs/>
                <w:iCs/>
                <w:sz w:val="20"/>
                <w:szCs w:val="20"/>
                <w:lang w:eastAsia="en-US"/>
              </w:rPr>
              <w:t>киосковая</w:t>
            </w:r>
            <w:proofErr w:type="spellEnd"/>
            <w:r w:rsidRPr="00421E36">
              <w:rPr>
                <w:bCs/>
                <w:iCs/>
                <w:sz w:val="20"/>
                <w:szCs w:val="20"/>
                <w:lang w:eastAsia="en-US"/>
              </w:rPr>
              <w:t>/столбовая/бетонная)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B26996" w:rsidRPr="00421E36" w:rsidRDefault="009F491F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  <w:proofErr w:type="spellStart"/>
            <w:r w:rsidRPr="00421E36">
              <w:rPr>
                <w:iCs/>
                <w:sz w:val="20"/>
                <w:szCs w:val="20"/>
                <w:lang w:eastAsia="en-US"/>
              </w:rPr>
              <w:t>киосковая</w:t>
            </w:r>
            <w:proofErr w:type="spellEnd"/>
          </w:p>
        </w:tc>
        <w:tc>
          <w:tcPr>
            <w:tcW w:w="877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77" w:type="pct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ZFL_ISPOLNENIE_TP_RP</w:t>
            </w:r>
          </w:p>
        </w:tc>
      </w:tr>
      <w:tr w:rsidR="00163672" w:rsidRPr="00421E36" w:rsidTr="00AD4D24">
        <w:trPr>
          <w:trHeight w:val="20"/>
          <w:jc w:val="center"/>
        </w:trPr>
        <w:tc>
          <w:tcPr>
            <w:tcW w:w="308" w:type="pct"/>
            <w:shd w:val="clear" w:color="auto" w:fill="auto"/>
            <w:vAlign w:val="center"/>
          </w:tcPr>
          <w:p w:rsidR="00B26996" w:rsidRPr="00421E36" w:rsidRDefault="00B26996" w:rsidP="00421E36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ind w:left="0" w:firstLine="0"/>
              <w:textAlignment w:val="baseline"/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2010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b/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Тип КТП (тупиковая/проходная)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B26996" w:rsidRPr="00421E36" w:rsidRDefault="00E665AB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тупиковая</w:t>
            </w:r>
          </w:p>
        </w:tc>
        <w:tc>
          <w:tcPr>
            <w:tcW w:w="877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77" w:type="pct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ZFL_TIP_TP</w:t>
            </w:r>
          </w:p>
        </w:tc>
      </w:tr>
      <w:tr w:rsidR="00163672" w:rsidRPr="00421E36" w:rsidTr="00AD4D24">
        <w:trPr>
          <w:trHeight w:val="20"/>
          <w:jc w:val="center"/>
        </w:trPr>
        <w:tc>
          <w:tcPr>
            <w:tcW w:w="308" w:type="pct"/>
            <w:shd w:val="clear" w:color="auto" w:fill="auto"/>
            <w:vAlign w:val="center"/>
          </w:tcPr>
          <w:p w:rsidR="00B26996" w:rsidRPr="00421E36" w:rsidRDefault="00B26996" w:rsidP="00421E36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ind w:left="0" w:firstLine="0"/>
              <w:textAlignment w:val="baseline"/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2010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 xml:space="preserve">Мощность КТП, </w:t>
            </w:r>
            <w:proofErr w:type="spellStart"/>
            <w:r w:rsidRPr="00421E36">
              <w:rPr>
                <w:iCs/>
                <w:sz w:val="20"/>
                <w:szCs w:val="20"/>
                <w:lang w:eastAsia="en-US"/>
              </w:rPr>
              <w:t>кВА</w:t>
            </w:r>
            <w:proofErr w:type="spellEnd"/>
          </w:p>
        </w:tc>
        <w:tc>
          <w:tcPr>
            <w:tcW w:w="728" w:type="pct"/>
            <w:shd w:val="clear" w:color="auto" w:fill="auto"/>
            <w:vAlign w:val="center"/>
          </w:tcPr>
          <w:p w:rsidR="00B26996" w:rsidRPr="00421E36" w:rsidRDefault="009F491F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630</w:t>
            </w:r>
          </w:p>
        </w:tc>
        <w:tc>
          <w:tcPr>
            <w:tcW w:w="877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77" w:type="pct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</w:tr>
      <w:tr w:rsidR="00163672" w:rsidRPr="00421E36" w:rsidTr="00AD4D24">
        <w:trPr>
          <w:trHeight w:val="20"/>
          <w:jc w:val="center"/>
        </w:trPr>
        <w:tc>
          <w:tcPr>
            <w:tcW w:w="308" w:type="pct"/>
            <w:shd w:val="clear" w:color="auto" w:fill="auto"/>
            <w:vAlign w:val="center"/>
          </w:tcPr>
          <w:p w:rsidR="00B26996" w:rsidRPr="00421E36" w:rsidRDefault="00B26996" w:rsidP="00421E36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ind w:left="0" w:firstLine="0"/>
              <w:textAlignment w:val="baseline"/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2010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Номинальное напряжение ВН, кВ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B26996" w:rsidRPr="00421E36" w:rsidRDefault="009F491F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877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77" w:type="pct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ZPM_U_VN_NOM</w:t>
            </w:r>
          </w:p>
        </w:tc>
      </w:tr>
      <w:tr w:rsidR="00163672" w:rsidRPr="00421E36" w:rsidTr="00AD4D24">
        <w:trPr>
          <w:trHeight w:val="20"/>
          <w:jc w:val="center"/>
        </w:trPr>
        <w:tc>
          <w:tcPr>
            <w:tcW w:w="308" w:type="pct"/>
            <w:shd w:val="clear" w:color="auto" w:fill="auto"/>
            <w:vAlign w:val="center"/>
          </w:tcPr>
          <w:p w:rsidR="00B26996" w:rsidRPr="00421E36" w:rsidRDefault="00B26996" w:rsidP="00421E36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ind w:left="0" w:firstLine="0"/>
              <w:textAlignment w:val="baseline"/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2010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Наибольшее рабочее напряжение ВН, кВ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B26996" w:rsidRPr="00421E36" w:rsidRDefault="00B26996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877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77" w:type="pct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ZPM_U_RAB_MAX</w:t>
            </w:r>
          </w:p>
        </w:tc>
      </w:tr>
      <w:tr w:rsidR="00163672" w:rsidRPr="00421E36" w:rsidTr="00AD4D24">
        <w:trPr>
          <w:trHeight w:val="20"/>
          <w:jc w:val="center"/>
        </w:trPr>
        <w:tc>
          <w:tcPr>
            <w:tcW w:w="308" w:type="pct"/>
            <w:shd w:val="clear" w:color="auto" w:fill="auto"/>
            <w:vAlign w:val="center"/>
          </w:tcPr>
          <w:p w:rsidR="00B26996" w:rsidRPr="00421E36" w:rsidRDefault="00B26996" w:rsidP="00421E36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ind w:left="0" w:firstLine="0"/>
              <w:textAlignment w:val="baseline"/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2010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Номинальное напряжение НН, кВ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B26996" w:rsidRPr="00421E36" w:rsidRDefault="009F491F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0,4</w:t>
            </w:r>
          </w:p>
        </w:tc>
        <w:tc>
          <w:tcPr>
            <w:tcW w:w="877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77" w:type="pct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ZPM_U_NN_NOM</w:t>
            </w:r>
          </w:p>
        </w:tc>
      </w:tr>
      <w:tr w:rsidR="00163672" w:rsidRPr="00421E36" w:rsidTr="00AD4D24">
        <w:trPr>
          <w:trHeight w:val="20"/>
          <w:jc w:val="center"/>
        </w:trPr>
        <w:tc>
          <w:tcPr>
            <w:tcW w:w="308" w:type="pct"/>
            <w:shd w:val="clear" w:color="auto" w:fill="auto"/>
            <w:vAlign w:val="center"/>
          </w:tcPr>
          <w:p w:rsidR="00B26996" w:rsidRPr="00421E36" w:rsidRDefault="00B26996" w:rsidP="00421E36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ind w:left="0" w:firstLine="0"/>
              <w:textAlignment w:val="baseline"/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2010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Номинальная частота, Гц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B26996" w:rsidRPr="00421E36" w:rsidRDefault="009F491F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877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77" w:type="pct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ZPM_F_NOM</w:t>
            </w:r>
          </w:p>
        </w:tc>
      </w:tr>
      <w:tr w:rsidR="00163672" w:rsidRPr="00421E36" w:rsidTr="00AD4D24">
        <w:trPr>
          <w:trHeight w:val="20"/>
          <w:jc w:val="center"/>
        </w:trPr>
        <w:tc>
          <w:tcPr>
            <w:tcW w:w="308" w:type="pct"/>
            <w:shd w:val="clear" w:color="auto" w:fill="auto"/>
            <w:vAlign w:val="center"/>
          </w:tcPr>
          <w:p w:rsidR="00B26996" w:rsidRPr="00421E36" w:rsidRDefault="00B26996" w:rsidP="00421E36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ind w:left="0" w:firstLine="0"/>
              <w:textAlignment w:val="baseline"/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2010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Исполнение вводов ВН–НН: (кабель/воздух)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B26996" w:rsidRPr="00421E36" w:rsidRDefault="00E665AB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воздух</w:t>
            </w:r>
          </w:p>
        </w:tc>
        <w:tc>
          <w:tcPr>
            <w:tcW w:w="877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77" w:type="pct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</w:tr>
      <w:tr w:rsidR="00163672" w:rsidRPr="00421E36" w:rsidTr="00AD4D24">
        <w:trPr>
          <w:trHeight w:val="20"/>
          <w:jc w:val="center"/>
        </w:trPr>
        <w:tc>
          <w:tcPr>
            <w:tcW w:w="308" w:type="pct"/>
            <w:shd w:val="clear" w:color="auto" w:fill="auto"/>
            <w:vAlign w:val="center"/>
          </w:tcPr>
          <w:p w:rsidR="00B26996" w:rsidRPr="00421E36" w:rsidRDefault="00B26996" w:rsidP="00421E36">
            <w:pPr>
              <w:widowControl w:val="0"/>
              <w:numPr>
                <w:ilvl w:val="0"/>
                <w:numId w:val="31"/>
              </w:numPr>
              <w:suppressAutoHyphens/>
              <w:autoSpaceDN w:val="0"/>
              <w:ind w:left="0" w:firstLine="0"/>
              <w:textAlignment w:val="baseline"/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2010" w:type="pct"/>
            <w:shd w:val="clear" w:color="auto" w:fill="auto"/>
            <w:vAlign w:val="center"/>
          </w:tcPr>
          <w:p w:rsidR="00B26996" w:rsidRPr="00AD4D24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AD4D24">
              <w:rPr>
                <w:iCs/>
                <w:sz w:val="20"/>
                <w:szCs w:val="20"/>
                <w:lang w:eastAsia="en-US"/>
              </w:rPr>
              <w:t>Материал здания (сэндвич-панели, металл, ж/бетонные блоки)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B26996" w:rsidRPr="00AD4D24" w:rsidRDefault="009F491F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  <w:r w:rsidRPr="00AD4D24">
              <w:rPr>
                <w:iCs/>
                <w:sz w:val="20"/>
                <w:szCs w:val="20"/>
                <w:lang w:eastAsia="en-US"/>
              </w:rPr>
              <w:t>металл</w:t>
            </w:r>
          </w:p>
        </w:tc>
        <w:tc>
          <w:tcPr>
            <w:tcW w:w="877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77" w:type="pct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</w:tr>
      <w:tr w:rsidR="00163672" w:rsidRPr="00421E36" w:rsidTr="00AD4D24">
        <w:trPr>
          <w:trHeight w:val="20"/>
          <w:jc w:val="center"/>
        </w:trPr>
        <w:tc>
          <w:tcPr>
            <w:tcW w:w="308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5.10</w:t>
            </w:r>
          </w:p>
        </w:tc>
        <w:tc>
          <w:tcPr>
            <w:tcW w:w="2010" w:type="pct"/>
            <w:shd w:val="clear" w:color="auto" w:fill="auto"/>
            <w:vAlign w:val="center"/>
          </w:tcPr>
          <w:p w:rsidR="00B26996" w:rsidRPr="00AD4D24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AD4D24">
              <w:rPr>
                <w:iCs/>
                <w:sz w:val="20"/>
                <w:szCs w:val="20"/>
                <w:lang w:eastAsia="en-US"/>
              </w:rPr>
              <w:t>Пожарная сигнализация (да, нет)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B26996" w:rsidRPr="00AD4D24" w:rsidRDefault="00AD4D24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  <w:r w:rsidRPr="00AD4D24">
              <w:rPr>
                <w:iCs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877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77" w:type="pct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</w:tr>
      <w:tr w:rsidR="00163672" w:rsidRPr="00421E36" w:rsidTr="00AD4D24">
        <w:trPr>
          <w:trHeight w:val="20"/>
          <w:jc w:val="center"/>
        </w:trPr>
        <w:tc>
          <w:tcPr>
            <w:tcW w:w="308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5.11</w:t>
            </w:r>
          </w:p>
        </w:tc>
        <w:tc>
          <w:tcPr>
            <w:tcW w:w="2010" w:type="pct"/>
            <w:shd w:val="clear" w:color="auto" w:fill="auto"/>
            <w:vAlign w:val="center"/>
          </w:tcPr>
          <w:p w:rsidR="00B26996" w:rsidRPr="00AD4D24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AD4D24">
              <w:rPr>
                <w:iCs/>
                <w:sz w:val="20"/>
                <w:szCs w:val="20"/>
                <w:lang w:eastAsia="en-US"/>
              </w:rPr>
              <w:t>Охранная сигнализация (да, нет)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B26996" w:rsidRPr="00AD4D24" w:rsidRDefault="00AD4D24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  <w:r w:rsidRPr="00AD4D24">
              <w:rPr>
                <w:iCs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877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77" w:type="pct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</w:tr>
      <w:tr w:rsidR="00163672" w:rsidRPr="00421E36" w:rsidTr="00AD4D24">
        <w:trPr>
          <w:trHeight w:val="20"/>
          <w:jc w:val="center"/>
        </w:trPr>
        <w:tc>
          <w:tcPr>
            <w:tcW w:w="308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 xml:space="preserve">5.12 </w:t>
            </w:r>
          </w:p>
        </w:tc>
        <w:tc>
          <w:tcPr>
            <w:tcW w:w="2010" w:type="pct"/>
            <w:shd w:val="clear" w:color="auto" w:fill="auto"/>
            <w:vAlign w:val="center"/>
          </w:tcPr>
          <w:p w:rsidR="00B26996" w:rsidRPr="00AD4D24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AD4D24">
              <w:rPr>
                <w:iCs/>
                <w:sz w:val="20"/>
                <w:szCs w:val="20"/>
                <w:lang w:eastAsia="en-US"/>
              </w:rPr>
              <w:t>Датчики движения (да, нет)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B26996" w:rsidRPr="00AD4D24" w:rsidRDefault="00AD4D24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  <w:r w:rsidRPr="00AD4D24">
              <w:rPr>
                <w:iCs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877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77" w:type="pct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</w:tr>
      <w:tr w:rsidR="00163672" w:rsidRPr="00421E36" w:rsidTr="00AD4D24">
        <w:trPr>
          <w:trHeight w:val="20"/>
          <w:jc w:val="center"/>
        </w:trPr>
        <w:tc>
          <w:tcPr>
            <w:tcW w:w="308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5.13</w:t>
            </w:r>
          </w:p>
        </w:tc>
        <w:tc>
          <w:tcPr>
            <w:tcW w:w="2010" w:type="pct"/>
            <w:shd w:val="clear" w:color="auto" w:fill="auto"/>
            <w:vAlign w:val="center"/>
          </w:tcPr>
          <w:p w:rsidR="00B26996" w:rsidRPr="00AD4D24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AD4D24">
              <w:rPr>
                <w:iCs/>
                <w:sz w:val="20"/>
                <w:szCs w:val="20"/>
                <w:lang w:eastAsia="en-US"/>
              </w:rPr>
              <w:t>Наличие лестниц (да, нет)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B26996" w:rsidRPr="00AD4D24" w:rsidRDefault="00AD4D24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  <w:r w:rsidRPr="00AD4D24">
              <w:rPr>
                <w:iCs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877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77" w:type="pct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</w:tr>
      <w:tr w:rsidR="00163672" w:rsidRPr="00421E36" w:rsidTr="00AD4D24">
        <w:trPr>
          <w:trHeight w:val="20"/>
          <w:jc w:val="center"/>
        </w:trPr>
        <w:tc>
          <w:tcPr>
            <w:tcW w:w="308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5.14</w:t>
            </w:r>
          </w:p>
        </w:tc>
        <w:tc>
          <w:tcPr>
            <w:tcW w:w="2010" w:type="pct"/>
            <w:shd w:val="clear" w:color="auto" w:fill="auto"/>
            <w:vAlign w:val="center"/>
          </w:tcPr>
          <w:p w:rsidR="00B26996" w:rsidRPr="00AD4D24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AD4D24">
              <w:rPr>
                <w:iCs/>
                <w:sz w:val="20"/>
                <w:szCs w:val="20"/>
                <w:lang w:eastAsia="en-US"/>
              </w:rPr>
              <w:t>Наличие водослива (да, нет)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B26996" w:rsidRPr="00AD4D24" w:rsidRDefault="00AD4D24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  <w:r w:rsidRPr="00AD4D24">
              <w:rPr>
                <w:iCs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877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77" w:type="pct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</w:tr>
      <w:tr w:rsidR="00163672" w:rsidRPr="00421E36" w:rsidTr="00AD4D24">
        <w:trPr>
          <w:trHeight w:val="20"/>
          <w:jc w:val="center"/>
        </w:trPr>
        <w:tc>
          <w:tcPr>
            <w:tcW w:w="308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5.15</w:t>
            </w:r>
          </w:p>
        </w:tc>
        <w:tc>
          <w:tcPr>
            <w:tcW w:w="2010" w:type="pct"/>
            <w:shd w:val="clear" w:color="auto" w:fill="auto"/>
            <w:vAlign w:val="center"/>
          </w:tcPr>
          <w:p w:rsidR="00B26996" w:rsidRPr="00AD4D24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AD4D24">
              <w:rPr>
                <w:iCs/>
                <w:sz w:val="20"/>
                <w:szCs w:val="20"/>
                <w:lang w:eastAsia="en-US"/>
              </w:rPr>
              <w:t xml:space="preserve">Наличие освещения в РУВН, РУНН, трансформаторных камерах, кабельных и релейных отсеках и розетки 220 В (переменного напряжения) для организации обслуживания </w:t>
            </w:r>
            <w:r w:rsidRPr="00AD4D24">
              <w:rPr>
                <w:iCs/>
                <w:sz w:val="20"/>
                <w:szCs w:val="20"/>
                <w:lang w:eastAsia="en-US"/>
              </w:rPr>
              <w:br/>
              <w:t>(да, нет)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B26996" w:rsidRPr="00AD4D24" w:rsidRDefault="009F491F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  <w:r w:rsidRPr="00AD4D24">
              <w:rPr>
                <w:iCs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877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77" w:type="pct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</w:tr>
      <w:tr w:rsidR="00163672" w:rsidRPr="00421E36" w:rsidTr="00AD4D24">
        <w:trPr>
          <w:trHeight w:val="20"/>
          <w:jc w:val="center"/>
        </w:trPr>
        <w:tc>
          <w:tcPr>
            <w:tcW w:w="308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5.16</w:t>
            </w:r>
          </w:p>
        </w:tc>
        <w:tc>
          <w:tcPr>
            <w:tcW w:w="2010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bCs/>
                <w:iCs/>
                <w:sz w:val="20"/>
                <w:szCs w:val="20"/>
                <w:lang w:eastAsia="en-US"/>
              </w:rPr>
            </w:pPr>
            <w:r w:rsidRPr="00421E36">
              <w:rPr>
                <w:bCs/>
                <w:iCs/>
                <w:sz w:val="20"/>
                <w:szCs w:val="20"/>
                <w:lang w:eastAsia="en-US"/>
              </w:rPr>
              <w:t xml:space="preserve">Освещение аварийное, рабочее (тип светильников – светодиодные) </w:t>
            </w:r>
            <w:r w:rsidRPr="00421E36">
              <w:rPr>
                <w:iCs/>
                <w:sz w:val="20"/>
                <w:szCs w:val="20"/>
                <w:lang w:eastAsia="en-US"/>
              </w:rPr>
              <w:t>(да, нет)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B26996" w:rsidRPr="00421E36" w:rsidRDefault="00A859A9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877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77" w:type="pct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</w:tr>
      <w:tr w:rsidR="00163672" w:rsidRPr="00421E36" w:rsidTr="00AD4D24">
        <w:trPr>
          <w:trHeight w:val="20"/>
          <w:jc w:val="center"/>
        </w:trPr>
        <w:tc>
          <w:tcPr>
            <w:tcW w:w="308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5.17</w:t>
            </w:r>
          </w:p>
        </w:tc>
        <w:tc>
          <w:tcPr>
            <w:tcW w:w="2010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bCs/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Наличие технических средств для поддержания рабочей температуры оборудования (да, нет)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B26996" w:rsidRPr="00421E36" w:rsidRDefault="009F491F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877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77" w:type="pct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</w:tr>
      <w:tr w:rsidR="00163672" w:rsidRPr="00421E36" w:rsidTr="00AD4D24">
        <w:trPr>
          <w:trHeight w:val="20"/>
          <w:jc w:val="center"/>
        </w:trPr>
        <w:tc>
          <w:tcPr>
            <w:tcW w:w="308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5.18</w:t>
            </w:r>
          </w:p>
        </w:tc>
        <w:tc>
          <w:tcPr>
            <w:tcW w:w="2010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Наличие коммерческого (технического) учета в вводных ячейках РУ 0,4 кВ (да, нет)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B26996" w:rsidRPr="00421E36" w:rsidRDefault="00A859A9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877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77" w:type="pct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</w:tr>
      <w:tr w:rsidR="00163672" w:rsidRPr="00421E36" w:rsidTr="00AD4D24">
        <w:trPr>
          <w:trHeight w:val="20"/>
          <w:jc w:val="center"/>
        </w:trPr>
        <w:tc>
          <w:tcPr>
            <w:tcW w:w="308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5.19</w:t>
            </w:r>
          </w:p>
        </w:tc>
        <w:tc>
          <w:tcPr>
            <w:tcW w:w="2010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Наличие автоматизированной системы технологического управления КТП (да, нет)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B26996" w:rsidRPr="00421E36" w:rsidRDefault="00A859A9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877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77" w:type="pct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</w:tr>
      <w:tr w:rsidR="00B26996" w:rsidRPr="00421E36" w:rsidTr="00163672">
        <w:trPr>
          <w:trHeight w:val="20"/>
          <w:jc w:val="center"/>
        </w:trPr>
        <w:tc>
          <w:tcPr>
            <w:tcW w:w="3923" w:type="pct"/>
            <w:gridSpan w:val="4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b/>
                <w:iCs/>
                <w:sz w:val="20"/>
                <w:szCs w:val="20"/>
                <w:lang w:eastAsia="en-US"/>
              </w:rPr>
              <w:t>6. Параметры РУВН</w:t>
            </w:r>
          </w:p>
        </w:tc>
        <w:tc>
          <w:tcPr>
            <w:tcW w:w="1077" w:type="pct"/>
          </w:tcPr>
          <w:p w:rsidR="00B26996" w:rsidRPr="00421E36" w:rsidRDefault="00B26996" w:rsidP="00421E36">
            <w:pPr>
              <w:rPr>
                <w:b/>
                <w:iCs/>
                <w:sz w:val="20"/>
                <w:szCs w:val="20"/>
                <w:lang w:eastAsia="en-US"/>
              </w:rPr>
            </w:pPr>
          </w:p>
        </w:tc>
      </w:tr>
      <w:tr w:rsidR="00163672" w:rsidRPr="00421E36" w:rsidTr="00AD4D24">
        <w:trPr>
          <w:trHeight w:val="20"/>
          <w:jc w:val="center"/>
        </w:trPr>
        <w:tc>
          <w:tcPr>
            <w:tcW w:w="308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6.1</w:t>
            </w:r>
          </w:p>
        </w:tc>
        <w:tc>
          <w:tcPr>
            <w:tcW w:w="2010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bCs/>
                <w:iCs/>
                <w:sz w:val="20"/>
                <w:szCs w:val="20"/>
                <w:lang w:eastAsia="en-US"/>
              </w:rPr>
            </w:pPr>
            <w:r w:rsidRPr="00421E36">
              <w:rPr>
                <w:bCs/>
                <w:iCs/>
                <w:sz w:val="20"/>
                <w:szCs w:val="20"/>
                <w:lang w:eastAsia="en-US"/>
              </w:rPr>
              <w:t>Производитель/Тип РУВН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877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77" w:type="pct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</w:tr>
      <w:tr w:rsidR="00163672" w:rsidRPr="00421E36" w:rsidTr="00AD4D24">
        <w:trPr>
          <w:trHeight w:val="20"/>
          <w:jc w:val="center"/>
        </w:trPr>
        <w:tc>
          <w:tcPr>
            <w:tcW w:w="308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6.2</w:t>
            </w:r>
          </w:p>
        </w:tc>
        <w:tc>
          <w:tcPr>
            <w:tcW w:w="2010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Производитель / тип коммутационных аппаратов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B26996" w:rsidRPr="00421E36" w:rsidRDefault="00B33054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Выключатели нагрузки</w:t>
            </w:r>
          </w:p>
        </w:tc>
        <w:tc>
          <w:tcPr>
            <w:tcW w:w="877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77" w:type="pct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</w:tr>
      <w:tr w:rsidR="00163672" w:rsidRPr="00421E36" w:rsidTr="00AD4D24">
        <w:trPr>
          <w:trHeight w:val="20"/>
          <w:jc w:val="center"/>
        </w:trPr>
        <w:tc>
          <w:tcPr>
            <w:tcW w:w="308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6.3</w:t>
            </w:r>
          </w:p>
        </w:tc>
        <w:tc>
          <w:tcPr>
            <w:tcW w:w="2010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Номинальный ток главных цепей, А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B26996" w:rsidRPr="00421E36" w:rsidRDefault="00B26996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877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77" w:type="pct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</w:tr>
      <w:tr w:rsidR="00163672" w:rsidRPr="00AD4D24" w:rsidTr="00AD4D24">
        <w:trPr>
          <w:trHeight w:val="20"/>
          <w:jc w:val="center"/>
        </w:trPr>
        <w:tc>
          <w:tcPr>
            <w:tcW w:w="308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6.4</w:t>
            </w:r>
          </w:p>
        </w:tc>
        <w:tc>
          <w:tcPr>
            <w:tcW w:w="2010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Номинальный ток сборных шин, А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B26996" w:rsidRPr="00421E36" w:rsidRDefault="00B26996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877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77" w:type="pct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val="en-US" w:eastAsia="en-US"/>
              </w:rPr>
            </w:pPr>
            <w:r w:rsidRPr="00421E36">
              <w:rPr>
                <w:iCs/>
                <w:sz w:val="20"/>
                <w:szCs w:val="20"/>
                <w:lang w:val="en-US" w:eastAsia="en-US"/>
              </w:rPr>
              <w:t>ZPM_I_SHIN_SBOR_NOM</w:t>
            </w:r>
          </w:p>
        </w:tc>
      </w:tr>
      <w:tr w:rsidR="00163672" w:rsidRPr="00421E36" w:rsidTr="00AD4D24">
        <w:trPr>
          <w:trHeight w:val="20"/>
          <w:jc w:val="center"/>
        </w:trPr>
        <w:tc>
          <w:tcPr>
            <w:tcW w:w="308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6.5</w:t>
            </w:r>
          </w:p>
        </w:tc>
        <w:tc>
          <w:tcPr>
            <w:tcW w:w="2010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Ток термической стойкости на стороне ВН (в течение 1с), кА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B26996" w:rsidRPr="00421E36" w:rsidRDefault="00641AFA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877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77" w:type="pct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</w:tr>
      <w:tr w:rsidR="00163672" w:rsidRPr="00421E36" w:rsidTr="00AD4D24">
        <w:trPr>
          <w:trHeight w:val="20"/>
          <w:jc w:val="center"/>
        </w:trPr>
        <w:tc>
          <w:tcPr>
            <w:tcW w:w="308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6.6</w:t>
            </w:r>
          </w:p>
        </w:tc>
        <w:tc>
          <w:tcPr>
            <w:tcW w:w="2010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Ток электродинамической стойкости на стороне ВН, кА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B26996" w:rsidRPr="00421E36" w:rsidRDefault="00641AFA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51</w:t>
            </w:r>
          </w:p>
        </w:tc>
        <w:tc>
          <w:tcPr>
            <w:tcW w:w="877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77" w:type="pct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</w:tr>
      <w:tr w:rsidR="00163672" w:rsidRPr="00421E36" w:rsidTr="00AD4D24">
        <w:trPr>
          <w:trHeight w:val="20"/>
          <w:jc w:val="center"/>
        </w:trPr>
        <w:tc>
          <w:tcPr>
            <w:tcW w:w="308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6.7</w:t>
            </w:r>
          </w:p>
        </w:tc>
        <w:tc>
          <w:tcPr>
            <w:tcW w:w="2010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Номинальный ток плавкой вставки предохранителя (в сторону трансформатора), А при наличии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B26996" w:rsidRPr="00421E36" w:rsidRDefault="00B33054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80</w:t>
            </w:r>
          </w:p>
        </w:tc>
        <w:tc>
          <w:tcPr>
            <w:tcW w:w="877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77" w:type="pct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</w:tr>
      <w:tr w:rsidR="00163672" w:rsidRPr="00421E36" w:rsidTr="00AD4D24">
        <w:trPr>
          <w:trHeight w:val="20"/>
          <w:jc w:val="center"/>
        </w:trPr>
        <w:tc>
          <w:tcPr>
            <w:tcW w:w="308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6.8</w:t>
            </w:r>
          </w:p>
        </w:tc>
        <w:tc>
          <w:tcPr>
            <w:tcW w:w="2010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 xml:space="preserve">Условия обслуживания (одностороннее, двустороннее)* </w:t>
            </w:r>
          </w:p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* – только для обслуживаемых КТП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B26996" w:rsidRPr="00421E36" w:rsidRDefault="006762F1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77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77" w:type="pct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ZPM_OBSLUG</w:t>
            </w:r>
          </w:p>
        </w:tc>
      </w:tr>
      <w:tr w:rsidR="00163672" w:rsidRPr="00421E36" w:rsidTr="00AD4D24">
        <w:trPr>
          <w:trHeight w:val="20"/>
          <w:jc w:val="center"/>
        </w:trPr>
        <w:tc>
          <w:tcPr>
            <w:tcW w:w="308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6.9</w:t>
            </w:r>
          </w:p>
        </w:tc>
        <w:tc>
          <w:tcPr>
            <w:tcW w:w="2010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Степень защиты оболочек шкафов (КСО, КРУ, КРУЭ) по ГОСТ 14254-96, не менее*</w:t>
            </w:r>
          </w:p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* – только для обслуживаемых КТП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B26996" w:rsidRPr="00421E36" w:rsidRDefault="006762F1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77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77" w:type="pct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ZPM_STEPEN_ZASHIT_OBOLOCH</w:t>
            </w:r>
          </w:p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</w:tr>
      <w:tr w:rsidR="00163672" w:rsidRPr="00421E36" w:rsidTr="00AD4D24">
        <w:trPr>
          <w:trHeight w:val="20"/>
          <w:jc w:val="center"/>
        </w:trPr>
        <w:tc>
          <w:tcPr>
            <w:tcW w:w="308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6.10</w:t>
            </w:r>
          </w:p>
        </w:tc>
        <w:tc>
          <w:tcPr>
            <w:tcW w:w="2010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Вид управления выключателей (местное, дистанционное, местное и дистанционное)</w:t>
            </w:r>
          </w:p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при наличии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B26996" w:rsidRPr="00421E36" w:rsidRDefault="006762F1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местное</w:t>
            </w:r>
          </w:p>
        </w:tc>
        <w:tc>
          <w:tcPr>
            <w:tcW w:w="877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77" w:type="pct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ZPM_VID_UPRAVLEN</w:t>
            </w:r>
          </w:p>
        </w:tc>
      </w:tr>
      <w:tr w:rsidR="00163672" w:rsidRPr="00421E36" w:rsidTr="00AD4D24">
        <w:trPr>
          <w:trHeight w:val="20"/>
          <w:jc w:val="center"/>
        </w:trPr>
        <w:tc>
          <w:tcPr>
            <w:tcW w:w="308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6.11</w:t>
            </w:r>
          </w:p>
        </w:tc>
        <w:tc>
          <w:tcPr>
            <w:tcW w:w="2010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 xml:space="preserve">Ячейки (КСО, КРУ, КРУЭ) с антикоррозийным покрытием порошковой </w:t>
            </w:r>
            <w:r w:rsidRPr="00421E36">
              <w:rPr>
                <w:iCs/>
                <w:sz w:val="20"/>
                <w:szCs w:val="20"/>
                <w:lang w:eastAsia="en-US"/>
              </w:rPr>
              <w:lastRenderedPageBreak/>
              <w:t>краской, сохраняющим свойства на весь срок службы (да/нет)*</w:t>
            </w:r>
          </w:p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* – только для обслуживаемых КТП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B26996" w:rsidRPr="00421E36" w:rsidRDefault="006762F1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lastRenderedPageBreak/>
              <w:t>-</w:t>
            </w:r>
          </w:p>
        </w:tc>
        <w:tc>
          <w:tcPr>
            <w:tcW w:w="877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77" w:type="pct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</w:tr>
      <w:tr w:rsidR="00163672" w:rsidRPr="00421E36" w:rsidTr="00AD4D24">
        <w:trPr>
          <w:trHeight w:val="20"/>
          <w:jc w:val="center"/>
        </w:trPr>
        <w:tc>
          <w:tcPr>
            <w:tcW w:w="308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lastRenderedPageBreak/>
              <w:t>6.12</w:t>
            </w:r>
          </w:p>
        </w:tc>
        <w:tc>
          <w:tcPr>
            <w:tcW w:w="2010" w:type="pct"/>
            <w:shd w:val="clear" w:color="auto" w:fill="auto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Цвет ячеек (КСО, КРУ, КРУЭ)*</w:t>
            </w:r>
          </w:p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* – только для обслуживаемых КТП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B26996" w:rsidRPr="00421E36" w:rsidRDefault="006762F1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77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77" w:type="pct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</w:tr>
      <w:tr w:rsidR="00163672" w:rsidRPr="00421E36" w:rsidTr="00AD4D24">
        <w:trPr>
          <w:trHeight w:val="20"/>
          <w:jc w:val="center"/>
        </w:trPr>
        <w:tc>
          <w:tcPr>
            <w:tcW w:w="308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6.13</w:t>
            </w:r>
          </w:p>
        </w:tc>
        <w:tc>
          <w:tcPr>
            <w:tcW w:w="2010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Габаритные размеры ячейки:</w:t>
            </w:r>
          </w:p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высота, мм, не более</w:t>
            </w:r>
          </w:p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ширина, мм, не более</w:t>
            </w:r>
          </w:p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глубина по габариту, мм, не более</w:t>
            </w:r>
          </w:p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глубина по основанию, мм, не более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B26996" w:rsidRPr="00421E36" w:rsidRDefault="006762F1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77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77" w:type="pct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ZPM_RAZMER_GABARIT</w:t>
            </w:r>
          </w:p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</w:tr>
      <w:tr w:rsidR="00163672" w:rsidRPr="00421E36" w:rsidTr="00AD4D24">
        <w:trPr>
          <w:trHeight w:val="20"/>
          <w:jc w:val="center"/>
        </w:trPr>
        <w:tc>
          <w:tcPr>
            <w:tcW w:w="308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6.14</w:t>
            </w:r>
          </w:p>
        </w:tc>
        <w:tc>
          <w:tcPr>
            <w:tcW w:w="2010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Расположение отсека сборных шин (верхнее, нижнее)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B26996" w:rsidRPr="00421E36" w:rsidRDefault="00B26996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877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77" w:type="pct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</w:tr>
      <w:tr w:rsidR="00163672" w:rsidRPr="00421E36" w:rsidTr="00AD4D24">
        <w:trPr>
          <w:trHeight w:val="20"/>
          <w:jc w:val="center"/>
        </w:trPr>
        <w:tc>
          <w:tcPr>
            <w:tcW w:w="308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6.15</w:t>
            </w:r>
          </w:p>
        </w:tc>
        <w:tc>
          <w:tcPr>
            <w:tcW w:w="2010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Наличие дверей кабельного отсека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B26996" w:rsidRPr="00421E36" w:rsidRDefault="00B26996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877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77" w:type="pct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</w:tr>
      <w:tr w:rsidR="00163672" w:rsidRPr="00421E36" w:rsidTr="00AD4D24">
        <w:trPr>
          <w:trHeight w:val="20"/>
          <w:jc w:val="center"/>
        </w:trPr>
        <w:tc>
          <w:tcPr>
            <w:tcW w:w="308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6.16</w:t>
            </w:r>
          </w:p>
        </w:tc>
        <w:tc>
          <w:tcPr>
            <w:tcW w:w="2010" w:type="pct"/>
            <w:shd w:val="clear" w:color="auto" w:fill="auto"/>
            <w:vAlign w:val="center"/>
          </w:tcPr>
          <w:p w:rsidR="00B26996" w:rsidRPr="00AD4D24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AD4D24">
              <w:rPr>
                <w:iCs/>
                <w:sz w:val="20"/>
                <w:szCs w:val="20"/>
                <w:lang w:eastAsia="en-US"/>
              </w:rPr>
              <w:t>Блокировки замками в соответствии с ПУЭ (механические и/или электромагнитные)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B26996" w:rsidRPr="00AD4D24" w:rsidRDefault="00AD4D24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  <w:r w:rsidRPr="00AD4D24">
              <w:rPr>
                <w:iCs/>
                <w:sz w:val="20"/>
                <w:szCs w:val="20"/>
                <w:lang w:eastAsia="en-US"/>
              </w:rPr>
              <w:t>механические</w:t>
            </w:r>
          </w:p>
        </w:tc>
        <w:tc>
          <w:tcPr>
            <w:tcW w:w="877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77" w:type="pct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</w:tr>
      <w:tr w:rsidR="00163672" w:rsidRPr="00421E36" w:rsidTr="00AD4D24">
        <w:trPr>
          <w:trHeight w:val="20"/>
          <w:jc w:val="center"/>
        </w:trPr>
        <w:tc>
          <w:tcPr>
            <w:tcW w:w="308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6.17</w:t>
            </w:r>
          </w:p>
        </w:tc>
        <w:tc>
          <w:tcPr>
            <w:tcW w:w="2010" w:type="pct"/>
            <w:shd w:val="clear" w:color="auto" w:fill="auto"/>
            <w:vAlign w:val="center"/>
          </w:tcPr>
          <w:p w:rsidR="00B26996" w:rsidRPr="00AD4D24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AD4D24">
              <w:rPr>
                <w:iCs/>
                <w:sz w:val="20"/>
                <w:szCs w:val="20"/>
                <w:lang w:eastAsia="en-US"/>
              </w:rPr>
              <w:t>Стальные стенки корпуса и внутренних перегородок отсеков толщиной не менее 2 мм, с антикоррозионным покрытием (да/нет)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B26996" w:rsidRPr="00421E36" w:rsidRDefault="00997D95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  <w:r>
              <w:rPr>
                <w:iCs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877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77" w:type="pct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</w:tr>
      <w:tr w:rsidR="00163672" w:rsidRPr="00421E36" w:rsidTr="00AD4D24">
        <w:trPr>
          <w:trHeight w:val="20"/>
          <w:jc w:val="center"/>
        </w:trPr>
        <w:tc>
          <w:tcPr>
            <w:tcW w:w="308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6.18</w:t>
            </w:r>
          </w:p>
        </w:tc>
        <w:tc>
          <w:tcPr>
            <w:tcW w:w="2010" w:type="pct"/>
            <w:shd w:val="clear" w:color="auto" w:fill="auto"/>
            <w:vAlign w:val="center"/>
          </w:tcPr>
          <w:p w:rsidR="00B26996" w:rsidRPr="00AD4D24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AD4D24">
              <w:rPr>
                <w:iCs/>
                <w:sz w:val="20"/>
                <w:szCs w:val="20"/>
                <w:lang w:eastAsia="en-US"/>
              </w:rPr>
              <w:t>Заземлитель со встроенным пружинным приводом на включение (да/нет)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B26996" w:rsidRPr="00421E36" w:rsidRDefault="00AD4D24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  <w:r>
              <w:rPr>
                <w:iCs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877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77" w:type="pct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</w:tr>
      <w:tr w:rsidR="00163672" w:rsidRPr="00421E36" w:rsidTr="00AD4D24">
        <w:trPr>
          <w:trHeight w:val="20"/>
          <w:jc w:val="center"/>
        </w:trPr>
        <w:tc>
          <w:tcPr>
            <w:tcW w:w="308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6.19</w:t>
            </w:r>
          </w:p>
        </w:tc>
        <w:tc>
          <w:tcPr>
            <w:tcW w:w="2010" w:type="pct"/>
            <w:shd w:val="clear" w:color="auto" w:fill="auto"/>
            <w:vAlign w:val="center"/>
          </w:tcPr>
          <w:p w:rsidR="00B26996" w:rsidRPr="00AD4D24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AD4D24">
              <w:rPr>
                <w:iCs/>
                <w:sz w:val="20"/>
                <w:szCs w:val="20"/>
                <w:lang w:eastAsia="en-US"/>
              </w:rPr>
              <w:t>Наличие дверей в отсеке выдвижного элемента камеры (да/нет)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B26996" w:rsidRPr="00421E36" w:rsidRDefault="00AD4D24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  <w:r>
              <w:rPr>
                <w:iCs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77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77" w:type="pct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</w:tr>
      <w:tr w:rsidR="00163672" w:rsidRPr="00421E36" w:rsidTr="00AD4D24">
        <w:trPr>
          <w:trHeight w:val="20"/>
          <w:jc w:val="center"/>
        </w:trPr>
        <w:tc>
          <w:tcPr>
            <w:tcW w:w="308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6.20</w:t>
            </w:r>
          </w:p>
        </w:tc>
        <w:tc>
          <w:tcPr>
            <w:tcW w:w="2010" w:type="pct"/>
            <w:shd w:val="clear" w:color="auto" w:fill="auto"/>
            <w:vAlign w:val="center"/>
          </w:tcPr>
          <w:p w:rsidR="00B26996" w:rsidRPr="00AD4D24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AD4D24">
              <w:rPr>
                <w:iCs/>
                <w:sz w:val="20"/>
                <w:szCs w:val="20"/>
                <w:lang w:eastAsia="en-US"/>
              </w:rPr>
              <w:t>Наличие механической индикации положения ВЭ (</w:t>
            </w:r>
            <w:proofErr w:type="spellStart"/>
            <w:r w:rsidRPr="00AD4D24">
              <w:rPr>
                <w:iCs/>
                <w:sz w:val="20"/>
                <w:szCs w:val="20"/>
                <w:lang w:eastAsia="en-US"/>
              </w:rPr>
              <w:t>выкатного</w:t>
            </w:r>
            <w:proofErr w:type="spellEnd"/>
            <w:r w:rsidRPr="00AD4D24">
              <w:rPr>
                <w:iCs/>
                <w:sz w:val="20"/>
                <w:szCs w:val="20"/>
                <w:lang w:eastAsia="en-US"/>
              </w:rPr>
              <w:t xml:space="preserve"> элемента) и ЗН (заземлителя) (да/нет)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B26996" w:rsidRPr="00421E36" w:rsidRDefault="00AD4D24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  <w:r>
              <w:rPr>
                <w:iCs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77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77" w:type="pct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</w:tr>
      <w:tr w:rsidR="00163672" w:rsidRPr="00421E36" w:rsidTr="00AD4D24">
        <w:trPr>
          <w:trHeight w:val="20"/>
          <w:jc w:val="center"/>
        </w:trPr>
        <w:tc>
          <w:tcPr>
            <w:tcW w:w="308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6.21</w:t>
            </w:r>
          </w:p>
        </w:tc>
        <w:tc>
          <w:tcPr>
            <w:tcW w:w="2010" w:type="pct"/>
            <w:shd w:val="clear" w:color="auto" w:fill="auto"/>
            <w:vAlign w:val="center"/>
          </w:tcPr>
          <w:p w:rsidR="00B26996" w:rsidRPr="00AD4D24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AD4D24">
              <w:rPr>
                <w:iCs/>
                <w:sz w:val="20"/>
                <w:szCs w:val="20"/>
                <w:lang w:eastAsia="en-US"/>
              </w:rPr>
              <w:t>Наличие металлических перегородок между отсеками (да/нет)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B26996" w:rsidRPr="00421E36" w:rsidRDefault="00AD4D24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  <w:r>
              <w:rPr>
                <w:iCs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877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77" w:type="pct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</w:tr>
      <w:tr w:rsidR="00163672" w:rsidRPr="00421E36" w:rsidTr="00AD4D24">
        <w:trPr>
          <w:trHeight w:val="20"/>
          <w:jc w:val="center"/>
        </w:trPr>
        <w:tc>
          <w:tcPr>
            <w:tcW w:w="308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6.22</w:t>
            </w:r>
          </w:p>
        </w:tc>
        <w:tc>
          <w:tcPr>
            <w:tcW w:w="2010" w:type="pct"/>
            <w:shd w:val="clear" w:color="auto" w:fill="auto"/>
            <w:vAlign w:val="center"/>
          </w:tcPr>
          <w:p w:rsidR="00B26996" w:rsidRPr="00AD4D24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AD4D24">
              <w:rPr>
                <w:iCs/>
                <w:sz w:val="20"/>
                <w:szCs w:val="20"/>
                <w:lang w:eastAsia="en-US"/>
              </w:rPr>
              <w:t xml:space="preserve">Наличие проходных изоляторов в отсеке </w:t>
            </w:r>
            <w:proofErr w:type="spellStart"/>
            <w:r w:rsidRPr="00AD4D24">
              <w:rPr>
                <w:iCs/>
                <w:sz w:val="20"/>
                <w:szCs w:val="20"/>
                <w:lang w:eastAsia="en-US"/>
              </w:rPr>
              <w:t>выкатного</w:t>
            </w:r>
            <w:proofErr w:type="spellEnd"/>
            <w:r w:rsidRPr="00AD4D24">
              <w:rPr>
                <w:iCs/>
                <w:sz w:val="20"/>
                <w:szCs w:val="20"/>
                <w:lang w:eastAsia="en-US"/>
              </w:rPr>
              <w:t xml:space="preserve"> элемента (да/нет)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B26996" w:rsidRPr="00421E36" w:rsidRDefault="00AD4D24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  <w:r>
              <w:rPr>
                <w:iCs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77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77" w:type="pct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</w:tr>
      <w:tr w:rsidR="00163672" w:rsidRPr="00421E36" w:rsidTr="00AD4D24">
        <w:trPr>
          <w:trHeight w:val="20"/>
          <w:jc w:val="center"/>
        </w:trPr>
        <w:tc>
          <w:tcPr>
            <w:tcW w:w="308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6.23</w:t>
            </w:r>
          </w:p>
        </w:tc>
        <w:tc>
          <w:tcPr>
            <w:tcW w:w="2010" w:type="pct"/>
            <w:shd w:val="clear" w:color="auto" w:fill="auto"/>
            <w:vAlign w:val="center"/>
          </w:tcPr>
          <w:p w:rsidR="00B26996" w:rsidRPr="00AD4D24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AD4D24">
              <w:rPr>
                <w:iCs/>
                <w:sz w:val="20"/>
                <w:szCs w:val="20"/>
                <w:lang w:eastAsia="en-US"/>
              </w:rPr>
              <w:t>Установка ТТНП внутри (КСО, КРУ, КРУЭ) (да/нет)*</w:t>
            </w:r>
          </w:p>
          <w:p w:rsidR="00B26996" w:rsidRPr="00AD4D24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AD4D24">
              <w:rPr>
                <w:iCs/>
                <w:sz w:val="20"/>
                <w:szCs w:val="20"/>
                <w:lang w:eastAsia="en-US"/>
              </w:rPr>
              <w:t>* – только для обслуживаемых КТП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B26996" w:rsidRPr="00421E36" w:rsidRDefault="00CB75D8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77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77" w:type="pct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</w:tr>
      <w:tr w:rsidR="00163672" w:rsidRPr="00421E36" w:rsidTr="00AD4D24">
        <w:trPr>
          <w:trHeight w:val="20"/>
          <w:jc w:val="center"/>
        </w:trPr>
        <w:tc>
          <w:tcPr>
            <w:tcW w:w="308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6.24</w:t>
            </w:r>
          </w:p>
        </w:tc>
        <w:tc>
          <w:tcPr>
            <w:tcW w:w="2010" w:type="pct"/>
            <w:shd w:val="clear" w:color="auto" w:fill="auto"/>
            <w:vAlign w:val="center"/>
          </w:tcPr>
          <w:p w:rsidR="00B26996" w:rsidRPr="00AD4D24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AD4D24">
              <w:rPr>
                <w:iCs/>
                <w:sz w:val="20"/>
                <w:szCs w:val="20"/>
                <w:lang w:eastAsia="en-US"/>
              </w:rPr>
              <w:t>Выдвижной элемент высоковольтного отсека (да/нет)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B26996" w:rsidRPr="00421E36" w:rsidRDefault="00AD4D24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  <w:r>
              <w:rPr>
                <w:iCs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877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77" w:type="pct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</w:tr>
      <w:tr w:rsidR="00163672" w:rsidRPr="00421E36" w:rsidTr="00AD4D24">
        <w:trPr>
          <w:trHeight w:val="20"/>
          <w:jc w:val="center"/>
        </w:trPr>
        <w:tc>
          <w:tcPr>
            <w:tcW w:w="308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6.25.</w:t>
            </w:r>
          </w:p>
        </w:tc>
        <w:tc>
          <w:tcPr>
            <w:tcW w:w="2010" w:type="pct"/>
            <w:shd w:val="clear" w:color="auto" w:fill="auto"/>
          </w:tcPr>
          <w:p w:rsidR="00B26996" w:rsidRPr="00AD4D24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AD4D24">
              <w:rPr>
                <w:iCs/>
                <w:sz w:val="20"/>
                <w:szCs w:val="20"/>
                <w:lang w:eastAsia="en-US"/>
              </w:rPr>
              <w:t>Требования к диагностированию:</w:t>
            </w:r>
          </w:p>
          <w:p w:rsidR="00B26996" w:rsidRPr="00AD4D24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AD4D24">
              <w:rPr>
                <w:iCs/>
                <w:sz w:val="20"/>
                <w:szCs w:val="20"/>
                <w:lang w:eastAsia="en-US"/>
              </w:rPr>
              <w:t>– в соответствии с периодичностью и объеме указанных в СТО 34.01-23.1-001-2017</w:t>
            </w:r>
          </w:p>
          <w:p w:rsidR="00B26996" w:rsidRPr="00AD4D24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AD4D24">
              <w:rPr>
                <w:iCs/>
                <w:sz w:val="20"/>
                <w:szCs w:val="20"/>
                <w:lang w:eastAsia="en-US"/>
              </w:rPr>
              <w:t>– в объеме дополнительных требований к СТО 34.01-23.1-001-2017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B26996" w:rsidRDefault="00B26996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</w:p>
          <w:p w:rsidR="00421E36" w:rsidRPr="00421E36" w:rsidRDefault="00421E36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</w:p>
          <w:p w:rsidR="00B26996" w:rsidRPr="00421E36" w:rsidRDefault="00E665AB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д</w:t>
            </w:r>
            <w:r w:rsidR="00B26996" w:rsidRPr="00421E36">
              <w:rPr>
                <w:iCs/>
                <w:sz w:val="20"/>
                <w:szCs w:val="20"/>
                <w:lang w:eastAsia="en-US"/>
              </w:rPr>
              <w:t>а</w:t>
            </w:r>
          </w:p>
          <w:p w:rsidR="00B26996" w:rsidRPr="00421E36" w:rsidRDefault="00B26996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</w:p>
          <w:p w:rsidR="00B26996" w:rsidRPr="00421E36" w:rsidRDefault="00E665AB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н</w:t>
            </w:r>
            <w:r w:rsidR="00B26996" w:rsidRPr="00421E36">
              <w:rPr>
                <w:iCs/>
                <w:sz w:val="20"/>
                <w:szCs w:val="20"/>
                <w:lang w:eastAsia="en-US"/>
              </w:rPr>
              <w:t>ет</w:t>
            </w:r>
          </w:p>
        </w:tc>
        <w:tc>
          <w:tcPr>
            <w:tcW w:w="877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77" w:type="pct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</w:tr>
      <w:tr w:rsidR="00163672" w:rsidRPr="00421E36" w:rsidTr="00AD4D24">
        <w:trPr>
          <w:trHeight w:val="20"/>
          <w:jc w:val="center"/>
        </w:trPr>
        <w:tc>
          <w:tcPr>
            <w:tcW w:w="308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6.26.</w:t>
            </w:r>
          </w:p>
        </w:tc>
        <w:tc>
          <w:tcPr>
            <w:tcW w:w="2010" w:type="pct"/>
            <w:shd w:val="clear" w:color="auto" w:fill="auto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Возможность оценки технического состояния в соответствии с приказом Минэнерго России от 26.07.2017 № 676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B26996" w:rsidRPr="00421E36" w:rsidRDefault="00E665AB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д</w:t>
            </w:r>
            <w:r w:rsidR="00B26996" w:rsidRPr="00421E36">
              <w:rPr>
                <w:iCs/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877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77" w:type="pct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ZPM_PARAM_TEH_SOST</w:t>
            </w:r>
          </w:p>
        </w:tc>
      </w:tr>
      <w:tr w:rsidR="00163672" w:rsidRPr="00421E36" w:rsidTr="00AD4D24">
        <w:trPr>
          <w:trHeight w:val="20"/>
          <w:jc w:val="center"/>
        </w:trPr>
        <w:tc>
          <w:tcPr>
            <w:tcW w:w="308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6.27.</w:t>
            </w:r>
          </w:p>
        </w:tc>
        <w:tc>
          <w:tcPr>
            <w:tcW w:w="2010" w:type="pct"/>
            <w:shd w:val="clear" w:color="auto" w:fill="auto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Периодичность и объем технического обслуживания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B26996" w:rsidRPr="00421E36" w:rsidRDefault="00B26996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877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77" w:type="pct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ZPM_PERIOD_PROVED_TO</w:t>
            </w:r>
          </w:p>
        </w:tc>
      </w:tr>
      <w:tr w:rsidR="00B26996" w:rsidRPr="00421E36" w:rsidTr="00163672">
        <w:trPr>
          <w:trHeight w:val="20"/>
          <w:jc w:val="center"/>
        </w:trPr>
        <w:tc>
          <w:tcPr>
            <w:tcW w:w="3923" w:type="pct"/>
            <w:gridSpan w:val="4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b/>
                <w:iCs/>
                <w:sz w:val="20"/>
                <w:szCs w:val="20"/>
                <w:lang w:eastAsia="en-US"/>
              </w:rPr>
            </w:pPr>
            <w:r w:rsidRPr="00421E36">
              <w:rPr>
                <w:b/>
                <w:iCs/>
                <w:sz w:val="20"/>
                <w:szCs w:val="20"/>
                <w:lang w:eastAsia="en-US"/>
              </w:rPr>
              <w:t>7. Трансформаторы тока</w:t>
            </w:r>
          </w:p>
        </w:tc>
        <w:tc>
          <w:tcPr>
            <w:tcW w:w="1077" w:type="pct"/>
          </w:tcPr>
          <w:p w:rsidR="00B26996" w:rsidRPr="00421E36" w:rsidRDefault="00B26996" w:rsidP="00421E36">
            <w:pPr>
              <w:rPr>
                <w:b/>
                <w:iCs/>
                <w:sz w:val="20"/>
                <w:szCs w:val="20"/>
                <w:lang w:eastAsia="en-US"/>
              </w:rPr>
            </w:pPr>
          </w:p>
        </w:tc>
      </w:tr>
      <w:tr w:rsidR="00163672" w:rsidRPr="00421E36" w:rsidTr="00AD4D24">
        <w:trPr>
          <w:trHeight w:val="20"/>
          <w:jc w:val="center"/>
        </w:trPr>
        <w:tc>
          <w:tcPr>
            <w:tcW w:w="308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7.1</w:t>
            </w:r>
          </w:p>
        </w:tc>
        <w:tc>
          <w:tcPr>
            <w:tcW w:w="2010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Заводской тип (марка)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B26996" w:rsidRPr="00421E36" w:rsidRDefault="00266DB4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  <w:r>
              <w:rPr>
                <w:iCs/>
                <w:sz w:val="20"/>
                <w:szCs w:val="20"/>
                <w:lang w:eastAsia="en-US"/>
              </w:rPr>
              <w:t>Т-0,66</w:t>
            </w:r>
          </w:p>
        </w:tc>
        <w:tc>
          <w:tcPr>
            <w:tcW w:w="877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77" w:type="pct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ZPM_TIP</w:t>
            </w:r>
          </w:p>
        </w:tc>
      </w:tr>
      <w:tr w:rsidR="00163672" w:rsidRPr="00421E36" w:rsidTr="00AD4D24">
        <w:trPr>
          <w:trHeight w:val="20"/>
          <w:jc w:val="center"/>
        </w:trPr>
        <w:tc>
          <w:tcPr>
            <w:tcW w:w="308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7.2</w:t>
            </w:r>
          </w:p>
        </w:tc>
        <w:tc>
          <w:tcPr>
            <w:tcW w:w="2010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Изготовитель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B26996" w:rsidRPr="00421E36" w:rsidRDefault="00B26996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877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77" w:type="pct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ZPM_ZAVOD</w:t>
            </w:r>
          </w:p>
        </w:tc>
      </w:tr>
      <w:tr w:rsidR="00163672" w:rsidRPr="00421E36" w:rsidTr="00AD4D24">
        <w:trPr>
          <w:trHeight w:val="20"/>
          <w:jc w:val="center"/>
        </w:trPr>
        <w:tc>
          <w:tcPr>
            <w:tcW w:w="308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7.3</w:t>
            </w:r>
          </w:p>
        </w:tc>
        <w:tc>
          <w:tcPr>
            <w:tcW w:w="2010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Тип изоляции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B26996" w:rsidRPr="00421E36" w:rsidRDefault="00266DB4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  <w:r>
              <w:rPr>
                <w:iCs/>
                <w:sz w:val="20"/>
                <w:szCs w:val="20"/>
                <w:lang w:eastAsia="en-US"/>
              </w:rPr>
              <w:t>Бумажно-лаковая</w:t>
            </w:r>
          </w:p>
        </w:tc>
        <w:tc>
          <w:tcPr>
            <w:tcW w:w="877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77" w:type="pct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ZPM_VID_IZOLYAC</w:t>
            </w:r>
          </w:p>
        </w:tc>
      </w:tr>
      <w:tr w:rsidR="00163672" w:rsidRPr="00421E36" w:rsidTr="00AD4D24">
        <w:trPr>
          <w:trHeight w:val="20"/>
          <w:jc w:val="center"/>
        </w:trPr>
        <w:tc>
          <w:tcPr>
            <w:tcW w:w="308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7.4</w:t>
            </w:r>
          </w:p>
        </w:tc>
        <w:tc>
          <w:tcPr>
            <w:tcW w:w="2010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 xml:space="preserve">Номинальное напряжение, кВ 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B26996" w:rsidRPr="00421E36" w:rsidRDefault="00266DB4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  <w:r>
              <w:rPr>
                <w:iCs/>
                <w:sz w:val="20"/>
                <w:szCs w:val="20"/>
                <w:lang w:eastAsia="en-US"/>
              </w:rPr>
              <w:t>0,66</w:t>
            </w:r>
          </w:p>
        </w:tc>
        <w:tc>
          <w:tcPr>
            <w:tcW w:w="877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77" w:type="pct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ZPM_U_NOM_KV</w:t>
            </w:r>
          </w:p>
        </w:tc>
      </w:tr>
      <w:tr w:rsidR="00163672" w:rsidRPr="00421E36" w:rsidTr="00AD4D24">
        <w:trPr>
          <w:trHeight w:val="20"/>
          <w:jc w:val="center"/>
        </w:trPr>
        <w:tc>
          <w:tcPr>
            <w:tcW w:w="308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7.5</w:t>
            </w:r>
          </w:p>
        </w:tc>
        <w:tc>
          <w:tcPr>
            <w:tcW w:w="2010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 xml:space="preserve">Наибольшее рабочее напряжение, кВ 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B26996" w:rsidRPr="00421E36" w:rsidRDefault="00266DB4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  <w:r>
              <w:rPr>
                <w:iCs/>
                <w:sz w:val="20"/>
                <w:szCs w:val="20"/>
                <w:lang w:eastAsia="en-US"/>
              </w:rPr>
              <w:t>0,72</w:t>
            </w:r>
          </w:p>
        </w:tc>
        <w:tc>
          <w:tcPr>
            <w:tcW w:w="877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77" w:type="pct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ZPM_U_RAB_MAX</w:t>
            </w:r>
          </w:p>
        </w:tc>
      </w:tr>
      <w:tr w:rsidR="00163672" w:rsidRPr="00421E36" w:rsidTr="00AD4D24">
        <w:trPr>
          <w:trHeight w:val="20"/>
          <w:jc w:val="center"/>
        </w:trPr>
        <w:tc>
          <w:tcPr>
            <w:tcW w:w="308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7.6</w:t>
            </w:r>
          </w:p>
        </w:tc>
        <w:tc>
          <w:tcPr>
            <w:tcW w:w="2010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Номинальная частота, Гц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B26996" w:rsidRPr="00421E36" w:rsidRDefault="00B26996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877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77" w:type="pct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ZPM_F_NOM</w:t>
            </w:r>
          </w:p>
        </w:tc>
      </w:tr>
      <w:tr w:rsidR="00163672" w:rsidRPr="00421E36" w:rsidTr="00AD4D24">
        <w:trPr>
          <w:trHeight w:val="20"/>
          <w:jc w:val="center"/>
        </w:trPr>
        <w:tc>
          <w:tcPr>
            <w:tcW w:w="308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7.7</w:t>
            </w:r>
          </w:p>
        </w:tc>
        <w:tc>
          <w:tcPr>
            <w:tcW w:w="2010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 xml:space="preserve">Допустимая перегрузка по первичному току, при котором сохраняется заявленный класс точности для </w:t>
            </w:r>
            <w:r w:rsidRPr="00421E36">
              <w:rPr>
                <w:iCs/>
                <w:sz w:val="20"/>
                <w:szCs w:val="20"/>
                <w:lang w:eastAsia="en-US"/>
              </w:rPr>
              <w:lastRenderedPageBreak/>
              <w:t>измерительных обмоток, при температуре окружающего воздуха до +40°С, %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B26996" w:rsidRPr="00421E36" w:rsidRDefault="00B26996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877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77" w:type="pct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</w:tr>
      <w:tr w:rsidR="00163672" w:rsidRPr="00421E36" w:rsidTr="00AD4D24">
        <w:trPr>
          <w:trHeight w:val="20"/>
          <w:jc w:val="center"/>
        </w:trPr>
        <w:tc>
          <w:tcPr>
            <w:tcW w:w="308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lastRenderedPageBreak/>
              <w:t>7.8</w:t>
            </w:r>
          </w:p>
        </w:tc>
        <w:tc>
          <w:tcPr>
            <w:tcW w:w="2010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Ток термической стойкости, кА, не менее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B26996" w:rsidRPr="00421E36" w:rsidRDefault="00B26996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877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77" w:type="pct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ZPM_I_TERM</w:t>
            </w:r>
          </w:p>
        </w:tc>
      </w:tr>
      <w:tr w:rsidR="00163672" w:rsidRPr="00421E36" w:rsidTr="00AD4D24">
        <w:trPr>
          <w:trHeight w:val="20"/>
          <w:jc w:val="center"/>
        </w:trPr>
        <w:tc>
          <w:tcPr>
            <w:tcW w:w="308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7.9</w:t>
            </w:r>
          </w:p>
        </w:tc>
        <w:tc>
          <w:tcPr>
            <w:tcW w:w="2010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Время протекания тока термической стойкости, с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B26996" w:rsidRPr="00421E36" w:rsidRDefault="00B26996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877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77" w:type="pct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ZPM_TIME_I_TERM</w:t>
            </w:r>
          </w:p>
        </w:tc>
      </w:tr>
      <w:tr w:rsidR="00163672" w:rsidRPr="00421E36" w:rsidTr="00AD4D24">
        <w:trPr>
          <w:trHeight w:val="20"/>
          <w:jc w:val="center"/>
        </w:trPr>
        <w:tc>
          <w:tcPr>
            <w:tcW w:w="308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7.10</w:t>
            </w:r>
          </w:p>
        </w:tc>
        <w:tc>
          <w:tcPr>
            <w:tcW w:w="2010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Ток электродинамической стойкости, кА, не менее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B26996" w:rsidRPr="00421E36" w:rsidRDefault="00B26996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877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77" w:type="pct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ZPM_I_DIN</w:t>
            </w:r>
          </w:p>
        </w:tc>
      </w:tr>
      <w:tr w:rsidR="00163672" w:rsidRPr="00421E36" w:rsidTr="00AD4D24">
        <w:trPr>
          <w:trHeight w:val="20"/>
          <w:jc w:val="center"/>
        </w:trPr>
        <w:tc>
          <w:tcPr>
            <w:tcW w:w="308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7.11</w:t>
            </w:r>
          </w:p>
        </w:tc>
        <w:tc>
          <w:tcPr>
            <w:tcW w:w="2010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Номинальный первичный ток, А и кол-во</w:t>
            </w:r>
          </w:p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- ввод ВН</w:t>
            </w:r>
          </w:p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- ввод НН</w:t>
            </w:r>
          </w:p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- отходящие линии</w:t>
            </w:r>
          </w:p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при наличии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B26996" w:rsidRPr="00421E36" w:rsidRDefault="00B33054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1000</w:t>
            </w:r>
          </w:p>
        </w:tc>
        <w:tc>
          <w:tcPr>
            <w:tcW w:w="877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77" w:type="pct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ZPM_I_PERV_NOM</w:t>
            </w:r>
          </w:p>
        </w:tc>
      </w:tr>
      <w:tr w:rsidR="00163672" w:rsidRPr="00421E36" w:rsidTr="00AD4D24">
        <w:trPr>
          <w:trHeight w:val="20"/>
          <w:jc w:val="center"/>
        </w:trPr>
        <w:tc>
          <w:tcPr>
            <w:tcW w:w="308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7.12</w:t>
            </w:r>
          </w:p>
        </w:tc>
        <w:tc>
          <w:tcPr>
            <w:tcW w:w="2010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Номинальный вторичный ток, А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B26996" w:rsidRPr="00421E36" w:rsidRDefault="00B33054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77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77" w:type="pct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ZPM_I_VTOR_NOM</w:t>
            </w:r>
          </w:p>
        </w:tc>
      </w:tr>
      <w:tr w:rsidR="00163672" w:rsidRPr="00421E36" w:rsidTr="00AD4D24">
        <w:trPr>
          <w:trHeight w:val="20"/>
          <w:jc w:val="center"/>
        </w:trPr>
        <w:tc>
          <w:tcPr>
            <w:tcW w:w="308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7.13</w:t>
            </w:r>
          </w:p>
        </w:tc>
        <w:tc>
          <w:tcPr>
            <w:tcW w:w="2010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Количество вторичных обмоток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B26996" w:rsidRPr="00421E36" w:rsidRDefault="00266DB4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  <w:r>
              <w:rPr>
                <w:i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77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77" w:type="pct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ZPM_KOL_OBMOT_VTOR</w:t>
            </w:r>
          </w:p>
        </w:tc>
      </w:tr>
      <w:tr w:rsidR="00163672" w:rsidRPr="00421E36" w:rsidTr="00AD4D24">
        <w:trPr>
          <w:trHeight w:val="20"/>
          <w:jc w:val="center"/>
        </w:trPr>
        <w:tc>
          <w:tcPr>
            <w:tcW w:w="308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7.14</w:t>
            </w:r>
          </w:p>
        </w:tc>
        <w:tc>
          <w:tcPr>
            <w:tcW w:w="2010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Класс точности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B26996" w:rsidRPr="00421E36" w:rsidRDefault="00CB75D8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не ниже 0,5S</w:t>
            </w:r>
          </w:p>
        </w:tc>
        <w:tc>
          <w:tcPr>
            <w:tcW w:w="877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77" w:type="pct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ZPM_KLASS_TOCHN_SIMV</w:t>
            </w:r>
          </w:p>
        </w:tc>
      </w:tr>
      <w:tr w:rsidR="00163672" w:rsidRPr="00421E36" w:rsidTr="00AD4D24">
        <w:trPr>
          <w:trHeight w:val="20"/>
          <w:jc w:val="center"/>
        </w:trPr>
        <w:tc>
          <w:tcPr>
            <w:tcW w:w="308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7.15</w:t>
            </w:r>
          </w:p>
        </w:tc>
        <w:tc>
          <w:tcPr>
            <w:tcW w:w="2010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Номинальная нагрузка, ВА, не менее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B26996" w:rsidRPr="00421E36" w:rsidRDefault="00266DB4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  <w:r>
              <w:rPr>
                <w:iCs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77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77" w:type="pct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</w:tr>
      <w:tr w:rsidR="00163672" w:rsidRPr="00AD4D24" w:rsidTr="00AD4D24">
        <w:trPr>
          <w:trHeight w:val="20"/>
          <w:jc w:val="center"/>
        </w:trPr>
        <w:tc>
          <w:tcPr>
            <w:tcW w:w="308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7.16</w:t>
            </w:r>
          </w:p>
        </w:tc>
        <w:tc>
          <w:tcPr>
            <w:tcW w:w="2010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Номинальная предельная кратность вторичной обмотки для защиты, не менее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B26996" w:rsidRPr="00421E36" w:rsidRDefault="00B26996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877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77" w:type="pct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val="en-US" w:eastAsia="en-US"/>
              </w:rPr>
            </w:pPr>
            <w:r w:rsidRPr="00421E36">
              <w:rPr>
                <w:iCs/>
                <w:sz w:val="20"/>
                <w:szCs w:val="20"/>
                <w:lang w:val="en-US" w:eastAsia="en-US"/>
              </w:rPr>
              <w:t>ZPM_NOM_KRAT_VTOR_OBM</w:t>
            </w:r>
          </w:p>
        </w:tc>
      </w:tr>
      <w:tr w:rsidR="00163672" w:rsidRPr="00421E36" w:rsidTr="00AD4D24">
        <w:trPr>
          <w:trHeight w:val="20"/>
          <w:jc w:val="center"/>
        </w:trPr>
        <w:tc>
          <w:tcPr>
            <w:tcW w:w="308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7.17</w:t>
            </w:r>
          </w:p>
        </w:tc>
        <w:tc>
          <w:tcPr>
            <w:tcW w:w="2010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Коэффициент безопасности приборов обмотки для измерений, не менее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B26996" w:rsidRPr="00421E36" w:rsidRDefault="00B26996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877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77" w:type="pct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</w:tr>
      <w:tr w:rsidR="00163672" w:rsidRPr="00421E36" w:rsidTr="00AD4D24">
        <w:trPr>
          <w:trHeight w:val="20"/>
          <w:jc w:val="center"/>
        </w:trPr>
        <w:tc>
          <w:tcPr>
            <w:tcW w:w="308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7.18</w:t>
            </w:r>
          </w:p>
        </w:tc>
        <w:tc>
          <w:tcPr>
            <w:tcW w:w="2010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Наличие сертификата соответствия или декларации соответствия требованиям безопасности в системе ГОСТ Р и об утверждении типа средств измерений, (да, нет)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B26996" w:rsidRPr="00421E36" w:rsidRDefault="00FF176F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877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77" w:type="pct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</w:tr>
      <w:tr w:rsidR="00163672" w:rsidRPr="00421E36" w:rsidTr="00AD4D24">
        <w:trPr>
          <w:trHeight w:val="20"/>
          <w:jc w:val="center"/>
        </w:trPr>
        <w:tc>
          <w:tcPr>
            <w:tcW w:w="308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7.19</w:t>
            </w:r>
          </w:p>
        </w:tc>
        <w:tc>
          <w:tcPr>
            <w:tcW w:w="2010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Наличие свидетельства о первичной поверке средств измерений, (да, нет)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B26996" w:rsidRPr="00421E36" w:rsidRDefault="00FF176F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877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77" w:type="pct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</w:tr>
      <w:tr w:rsidR="00163672" w:rsidRPr="00421E36" w:rsidTr="00AD4D24">
        <w:trPr>
          <w:trHeight w:val="20"/>
          <w:jc w:val="center"/>
        </w:trPr>
        <w:tc>
          <w:tcPr>
            <w:tcW w:w="308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7.20</w:t>
            </w:r>
          </w:p>
        </w:tc>
        <w:tc>
          <w:tcPr>
            <w:tcW w:w="2010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proofErr w:type="spellStart"/>
            <w:r w:rsidRPr="00421E36">
              <w:rPr>
                <w:iCs/>
                <w:sz w:val="20"/>
                <w:szCs w:val="20"/>
                <w:lang w:eastAsia="en-US"/>
              </w:rPr>
              <w:t>Межповерочный</w:t>
            </w:r>
            <w:proofErr w:type="spellEnd"/>
            <w:r w:rsidRPr="00421E36">
              <w:rPr>
                <w:iCs/>
                <w:sz w:val="20"/>
                <w:szCs w:val="20"/>
                <w:lang w:eastAsia="en-US"/>
              </w:rPr>
              <w:t xml:space="preserve"> интервал не менее 8 лет (да, нет)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B26996" w:rsidRPr="00421E36" w:rsidRDefault="00FF176F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877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77" w:type="pct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</w:tr>
      <w:tr w:rsidR="00163672" w:rsidRPr="00421E36" w:rsidTr="00AD4D24">
        <w:trPr>
          <w:trHeight w:val="20"/>
          <w:jc w:val="center"/>
        </w:trPr>
        <w:tc>
          <w:tcPr>
            <w:tcW w:w="308" w:type="pct"/>
            <w:shd w:val="clear" w:color="auto" w:fill="auto"/>
            <w:vAlign w:val="center"/>
          </w:tcPr>
          <w:p w:rsidR="00B26996" w:rsidRPr="00421E36" w:rsidRDefault="00163672" w:rsidP="00421E36">
            <w:pPr>
              <w:rPr>
                <w:iCs/>
                <w:sz w:val="20"/>
                <w:szCs w:val="20"/>
                <w:lang w:eastAsia="en-US"/>
              </w:rPr>
            </w:pPr>
            <w:r>
              <w:rPr>
                <w:iCs/>
                <w:sz w:val="20"/>
                <w:szCs w:val="20"/>
                <w:lang w:eastAsia="en-US"/>
              </w:rPr>
              <w:t>7.21</w:t>
            </w:r>
          </w:p>
        </w:tc>
        <w:tc>
          <w:tcPr>
            <w:tcW w:w="2010" w:type="pct"/>
            <w:shd w:val="clear" w:color="auto" w:fill="auto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Требования к диагностированию:</w:t>
            </w:r>
          </w:p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– в соответствии с периодичностью и объеме указанных в СТО 34.01-23.1-001-2017</w:t>
            </w:r>
          </w:p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– в объеме дополнительных требований к СТО 34.01-23.1-001-2017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B26996" w:rsidRPr="00421E36" w:rsidRDefault="00B26996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</w:p>
          <w:p w:rsidR="00421E36" w:rsidRDefault="00421E36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</w:p>
          <w:p w:rsidR="00B26996" w:rsidRPr="00421E36" w:rsidRDefault="00E665AB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д</w:t>
            </w:r>
            <w:r w:rsidR="00B26996" w:rsidRPr="00421E36">
              <w:rPr>
                <w:iCs/>
                <w:sz w:val="20"/>
                <w:szCs w:val="20"/>
                <w:lang w:eastAsia="en-US"/>
              </w:rPr>
              <w:t>а</w:t>
            </w:r>
          </w:p>
          <w:p w:rsidR="00B26996" w:rsidRPr="00421E36" w:rsidRDefault="00B26996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</w:p>
          <w:p w:rsidR="00B26996" w:rsidRPr="00421E36" w:rsidRDefault="00E665AB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н</w:t>
            </w:r>
            <w:r w:rsidR="00B26996" w:rsidRPr="00421E36">
              <w:rPr>
                <w:iCs/>
                <w:sz w:val="20"/>
                <w:szCs w:val="20"/>
                <w:lang w:eastAsia="en-US"/>
              </w:rPr>
              <w:t>ет</w:t>
            </w:r>
          </w:p>
        </w:tc>
        <w:tc>
          <w:tcPr>
            <w:tcW w:w="877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77" w:type="pct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</w:tr>
      <w:tr w:rsidR="00163672" w:rsidRPr="00421E36" w:rsidTr="00AD4D24">
        <w:trPr>
          <w:trHeight w:val="20"/>
          <w:jc w:val="center"/>
        </w:trPr>
        <w:tc>
          <w:tcPr>
            <w:tcW w:w="308" w:type="pct"/>
            <w:shd w:val="clear" w:color="auto" w:fill="auto"/>
            <w:vAlign w:val="center"/>
          </w:tcPr>
          <w:p w:rsidR="00B26996" w:rsidRPr="00421E36" w:rsidRDefault="00163672" w:rsidP="00421E36">
            <w:pPr>
              <w:rPr>
                <w:iCs/>
                <w:sz w:val="20"/>
                <w:szCs w:val="20"/>
                <w:lang w:eastAsia="en-US"/>
              </w:rPr>
            </w:pPr>
            <w:r>
              <w:rPr>
                <w:iCs/>
                <w:sz w:val="20"/>
                <w:szCs w:val="20"/>
                <w:lang w:eastAsia="en-US"/>
              </w:rPr>
              <w:t>7.22</w:t>
            </w:r>
          </w:p>
        </w:tc>
        <w:tc>
          <w:tcPr>
            <w:tcW w:w="2010" w:type="pct"/>
            <w:shd w:val="clear" w:color="auto" w:fill="auto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Возможность оценки технического состояния в соответствии с приказом Минэнерго России от 26.07.2017 № 676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B26996" w:rsidRPr="00421E36" w:rsidRDefault="00E665AB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д</w:t>
            </w:r>
            <w:r w:rsidR="00B26996" w:rsidRPr="00421E36">
              <w:rPr>
                <w:iCs/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877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77" w:type="pct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ZPM_PARAM_TEH_SOST</w:t>
            </w:r>
          </w:p>
        </w:tc>
      </w:tr>
      <w:tr w:rsidR="00163672" w:rsidRPr="00421E36" w:rsidTr="00AD4D24">
        <w:trPr>
          <w:trHeight w:val="20"/>
          <w:jc w:val="center"/>
        </w:trPr>
        <w:tc>
          <w:tcPr>
            <w:tcW w:w="308" w:type="pct"/>
            <w:shd w:val="clear" w:color="auto" w:fill="auto"/>
            <w:vAlign w:val="center"/>
          </w:tcPr>
          <w:p w:rsidR="00B26996" w:rsidRPr="00421E36" w:rsidRDefault="00163672" w:rsidP="00421E36">
            <w:pPr>
              <w:rPr>
                <w:iCs/>
                <w:sz w:val="20"/>
                <w:szCs w:val="20"/>
                <w:lang w:eastAsia="en-US"/>
              </w:rPr>
            </w:pPr>
            <w:r>
              <w:rPr>
                <w:iCs/>
                <w:sz w:val="20"/>
                <w:szCs w:val="20"/>
                <w:lang w:eastAsia="en-US"/>
              </w:rPr>
              <w:t>7.23</w:t>
            </w:r>
          </w:p>
        </w:tc>
        <w:tc>
          <w:tcPr>
            <w:tcW w:w="2010" w:type="pct"/>
            <w:shd w:val="clear" w:color="auto" w:fill="auto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Периодичность и объем технического обслуживания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B26996" w:rsidRPr="00421E36" w:rsidRDefault="00B26996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877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77" w:type="pct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ZPM_PERIOD_PROVED_TO</w:t>
            </w:r>
          </w:p>
        </w:tc>
      </w:tr>
      <w:tr w:rsidR="00B26996" w:rsidRPr="00421E36" w:rsidTr="00163672">
        <w:trPr>
          <w:trHeight w:val="20"/>
          <w:jc w:val="center"/>
        </w:trPr>
        <w:tc>
          <w:tcPr>
            <w:tcW w:w="3923" w:type="pct"/>
            <w:gridSpan w:val="4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b/>
                <w:iCs/>
                <w:sz w:val="20"/>
                <w:szCs w:val="20"/>
                <w:lang w:eastAsia="en-US"/>
              </w:rPr>
              <w:t>8. Параметры РУНН</w:t>
            </w:r>
          </w:p>
        </w:tc>
        <w:tc>
          <w:tcPr>
            <w:tcW w:w="1077" w:type="pct"/>
          </w:tcPr>
          <w:p w:rsidR="00B26996" w:rsidRPr="00421E36" w:rsidRDefault="00B26996" w:rsidP="00421E36">
            <w:pPr>
              <w:rPr>
                <w:b/>
                <w:iCs/>
                <w:sz w:val="20"/>
                <w:szCs w:val="20"/>
                <w:lang w:eastAsia="en-US"/>
              </w:rPr>
            </w:pPr>
          </w:p>
        </w:tc>
      </w:tr>
      <w:tr w:rsidR="00163672" w:rsidRPr="00421E36" w:rsidTr="00AD4D24">
        <w:trPr>
          <w:trHeight w:val="20"/>
          <w:jc w:val="center"/>
        </w:trPr>
        <w:tc>
          <w:tcPr>
            <w:tcW w:w="308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8.1</w:t>
            </w:r>
          </w:p>
        </w:tc>
        <w:tc>
          <w:tcPr>
            <w:tcW w:w="2010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bCs/>
                <w:iCs/>
                <w:sz w:val="20"/>
                <w:szCs w:val="20"/>
                <w:lang w:eastAsia="en-US"/>
              </w:rPr>
              <w:t xml:space="preserve">Производитель / тип коммутационного аппарата ввода НН 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B26996" w:rsidRPr="00421E36" w:rsidRDefault="00B33054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Автоматический выключатель</w:t>
            </w:r>
          </w:p>
        </w:tc>
        <w:tc>
          <w:tcPr>
            <w:tcW w:w="877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77" w:type="pct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</w:tr>
      <w:tr w:rsidR="00163672" w:rsidRPr="00421E36" w:rsidTr="00AD4D24">
        <w:trPr>
          <w:trHeight w:val="20"/>
          <w:jc w:val="center"/>
        </w:trPr>
        <w:tc>
          <w:tcPr>
            <w:tcW w:w="308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8.2</w:t>
            </w:r>
          </w:p>
        </w:tc>
        <w:tc>
          <w:tcPr>
            <w:tcW w:w="2010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Номинальный ток, А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B26996" w:rsidRPr="00421E36" w:rsidRDefault="00E67598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1000</w:t>
            </w:r>
          </w:p>
        </w:tc>
        <w:tc>
          <w:tcPr>
            <w:tcW w:w="877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77" w:type="pct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ZPM_I_NOM_A</w:t>
            </w:r>
          </w:p>
        </w:tc>
      </w:tr>
      <w:tr w:rsidR="00163672" w:rsidRPr="00421E36" w:rsidTr="00AD4D24">
        <w:trPr>
          <w:trHeight w:val="20"/>
          <w:jc w:val="center"/>
        </w:trPr>
        <w:tc>
          <w:tcPr>
            <w:tcW w:w="308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8.3</w:t>
            </w:r>
          </w:p>
        </w:tc>
        <w:tc>
          <w:tcPr>
            <w:tcW w:w="2010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bCs/>
                <w:iCs/>
                <w:sz w:val="20"/>
                <w:szCs w:val="20"/>
                <w:lang w:eastAsia="en-US"/>
              </w:rPr>
            </w:pPr>
            <w:r w:rsidRPr="00421E36">
              <w:rPr>
                <w:bCs/>
                <w:iCs/>
                <w:sz w:val="20"/>
                <w:szCs w:val="20"/>
                <w:lang w:eastAsia="en-US"/>
              </w:rPr>
              <w:t>Коммутационные аппараты отходящих линий и количество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B26996" w:rsidRPr="00421E36" w:rsidRDefault="00B33054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Автоматические выключатели</w:t>
            </w:r>
            <w:r w:rsidR="002C3B1E" w:rsidRPr="00421E36">
              <w:rPr>
                <w:iCs/>
                <w:sz w:val="20"/>
                <w:szCs w:val="20"/>
                <w:lang w:eastAsia="en-US"/>
              </w:rPr>
              <w:t xml:space="preserve"> 4шт.</w:t>
            </w:r>
          </w:p>
        </w:tc>
        <w:tc>
          <w:tcPr>
            <w:tcW w:w="877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77" w:type="pct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</w:tr>
      <w:tr w:rsidR="00163672" w:rsidRPr="00421E36" w:rsidTr="00AD4D24">
        <w:trPr>
          <w:trHeight w:val="20"/>
          <w:jc w:val="center"/>
        </w:trPr>
        <w:tc>
          <w:tcPr>
            <w:tcW w:w="308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8.4</w:t>
            </w:r>
          </w:p>
        </w:tc>
        <w:tc>
          <w:tcPr>
            <w:tcW w:w="2010" w:type="pct"/>
            <w:shd w:val="clear" w:color="auto" w:fill="auto"/>
            <w:vAlign w:val="center"/>
          </w:tcPr>
          <w:p w:rsidR="00B26996" w:rsidRPr="00AD4D24" w:rsidRDefault="00B26996" w:rsidP="00421E36">
            <w:pPr>
              <w:rPr>
                <w:bCs/>
                <w:iCs/>
                <w:sz w:val="20"/>
                <w:szCs w:val="20"/>
                <w:lang w:eastAsia="en-US"/>
              </w:rPr>
            </w:pPr>
            <w:r w:rsidRPr="00AD4D24">
              <w:rPr>
                <w:bCs/>
                <w:iCs/>
                <w:sz w:val="20"/>
                <w:szCs w:val="20"/>
                <w:lang w:eastAsia="en-US"/>
              </w:rPr>
              <w:t xml:space="preserve">Наличие переходных шинок для крепления двух кабелей 0,4 кВ </w:t>
            </w:r>
            <w:r w:rsidRPr="00AD4D24">
              <w:rPr>
                <w:iCs/>
                <w:sz w:val="20"/>
                <w:szCs w:val="20"/>
                <w:lang w:eastAsia="en-US"/>
              </w:rPr>
              <w:t>(да, нет)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B26996" w:rsidRPr="00AD4D24" w:rsidRDefault="00AD4D24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  <w:r w:rsidRPr="00AD4D24">
              <w:rPr>
                <w:iCs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877" w:type="pct"/>
            <w:shd w:val="clear" w:color="auto" w:fill="auto"/>
            <w:vAlign w:val="center"/>
          </w:tcPr>
          <w:p w:rsidR="00B26996" w:rsidRPr="00AD4D24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77" w:type="pct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</w:tr>
      <w:tr w:rsidR="00163672" w:rsidRPr="00421E36" w:rsidTr="00AD4D24">
        <w:trPr>
          <w:trHeight w:val="20"/>
          <w:jc w:val="center"/>
        </w:trPr>
        <w:tc>
          <w:tcPr>
            <w:tcW w:w="308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8.6</w:t>
            </w:r>
          </w:p>
        </w:tc>
        <w:tc>
          <w:tcPr>
            <w:tcW w:w="2010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bCs/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Наличие АВР НН (да, нет)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B26996" w:rsidRPr="00421E36" w:rsidRDefault="00B33054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877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77" w:type="pct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</w:tr>
      <w:tr w:rsidR="00163672" w:rsidRPr="00421E36" w:rsidTr="00AD4D24">
        <w:trPr>
          <w:trHeight w:val="20"/>
          <w:jc w:val="center"/>
        </w:trPr>
        <w:tc>
          <w:tcPr>
            <w:tcW w:w="308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8.7</w:t>
            </w:r>
          </w:p>
        </w:tc>
        <w:tc>
          <w:tcPr>
            <w:tcW w:w="2010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Наличие в РУ-0.4 кВ конденсатора для компенсации потерь реактивной мощности в трансформаторе (да, нет)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B26996" w:rsidRPr="00421E36" w:rsidRDefault="00E72D61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877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77" w:type="pct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</w:tr>
      <w:tr w:rsidR="00B26996" w:rsidRPr="00421E36" w:rsidTr="00163672">
        <w:trPr>
          <w:trHeight w:val="20"/>
          <w:jc w:val="center"/>
        </w:trPr>
        <w:tc>
          <w:tcPr>
            <w:tcW w:w="3923" w:type="pct"/>
            <w:gridSpan w:val="4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b/>
                <w:iCs/>
                <w:sz w:val="20"/>
                <w:szCs w:val="20"/>
                <w:lang w:eastAsia="en-US"/>
              </w:rPr>
              <w:t>9. Параметры силового трансформатора</w:t>
            </w:r>
          </w:p>
        </w:tc>
        <w:tc>
          <w:tcPr>
            <w:tcW w:w="1077" w:type="pct"/>
          </w:tcPr>
          <w:p w:rsidR="00B26996" w:rsidRPr="00421E36" w:rsidRDefault="00B26996" w:rsidP="00421E36">
            <w:pPr>
              <w:rPr>
                <w:b/>
                <w:iCs/>
                <w:sz w:val="20"/>
                <w:szCs w:val="20"/>
                <w:lang w:eastAsia="en-US"/>
              </w:rPr>
            </w:pPr>
          </w:p>
        </w:tc>
      </w:tr>
      <w:tr w:rsidR="00163672" w:rsidRPr="00421E36" w:rsidTr="00AD4D24">
        <w:trPr>
          <w:trHeight w:val="20"/>
          <w:jc w:val="center"/>
        </w:trPr>
        <w:tc>
          <w:tcPr>
            <w:tcW w:w="308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lastRenderedPageBreak/>
              <w:t>9.1</w:t>
            </w:r>
          </w:p>
        </w:tc>
        <w:tc>
          <w:tcPr>
            <w:tcW w:w="2010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Трансформатор масляный герметичный (да, нет)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B26996" w:rsidRPr="00421E36" w:rsidRDefault="00B33054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877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77" w:type="pct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</w:tr>
      <w:tr w:rsidR="00163672" w:rsidRPr="00421E36" w:rsidTr="00AD4D24">
        <w:trPr>
          <w:trHeight w:val="20"/>
          <w:jc w:val="center"/>
        </w:trPr>
        <w:tc>
          <w:tcPr>
            <w:tcW w:w="308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9.2</w:t>
            </w:r>
          </w:p>
        </w:tc>
        <w:tc>
          <w:tcPr>
            <w:tcW w:w="2010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Тип (марка) / Производитель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B26996" w:rsidRPr="00421E36" w:rsidRDefault="00B33054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ТМГ</w:t>
            </w:r>
          </w:p>
        </w:tc>
        <w:tc>
          <w:tcPr>
            <w:tcW w:w="877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77" w:type="pct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ZPM_TIP</w:t>
            </w:r>
          </w:p>
        </w:tc>
      </w:tr>
      <w:tr w:rsidR="00163672" w:rsidRPr="00AD4D24" w:rsidTr="00AD4D24">
        <w:trPr>
          <w:trHeight w:val="20"/>
          <w:jc w:val="center"/>
        </w:trPr>
        <w:tc>
          <w:tcPr>
            <w:tcW w:w="308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9.3</w:t>
            </w:r>
          </w:p>
        </w:tc>
        <w:tc>
          <w:tcPr>
            <w:tcW w:w="2010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Номинальное напряжение ВН/НН, кВ/кВ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B26996" w:rsidRPr="00421E36" w:rsidRDefault="00B33054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10/0,4</w:t>
            </w:r>
          </w:p>
        </w:tc>
        <w:tc>
          <w:tcPr>
            <w:tcW w:w="877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77" w:type="pct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val="en-US" w:eastAsia="en-US"/>
              </w:rPr>
            </w:pPr>
            <w:r w:rsidRPr="00421E36">
              <w:rPr>
                <w:iCs/>
                <w:sz w:val="20"/>
                <w:szCs w:val="20"/>
                <w:lang w:val="en-US" w:eastAsia="en-US"/>
              </w:rPr>
              <w:t>ZPM_U_VN_NOM</w:t>
            </w:r>
            <w:r w:rsidRPr="00421E36">
              <w:rPr>
                <w:iCs/>
                <w:sz w:val="20"/>
                <w:szCs w:val="20"/>
                <w:lang w:val="en-US" w:eastAsia="en-US"/>
              </w:rPr>
              <w:br/>
              <w:t>ZPM_U_NN_NOM</w:t>
            </w:r>
          </w:p>
        </w:tc>
      </w:tr>
      <w:tr w:rsidR="00163672" w:rsidRPr="00421E36" w:rsidTr="00AD4D24">
        <w:trPr>
          <w:trHeight w:val="20"/>
          <w:jc w:val="center"/>
        </w:trPr>
        <w:tc>
          <w:tcPr>
            <w:tcW w:w="308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9.4</w:t>
            </w:r>
          </w:p>
        </w:tc>
        <w:tc>
          <w:tcPr>
            <w:tcW w:w="2010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 xml:space="preserve">Номинальная мощность, </w:t>
            </w:r>
            <w:proofErr w:type="spellStart"/>
            <w:r w:rsidRPr="00421E36">
              <w:rPr>
                <w:iCs/>
                <w:sz w:val="20"/>
                <w:szCs w:val="20"/>
                <w:lang w:eastAsia="en-US"/>
              </w:rPr>
              <w:t>кВА</w:t>
            </w:r>
            <w:proofErr w:type="spellEnd"/>
          </w:p>
        </w:tc>
        <w:tc>
          <w:tcPr>
            <w:tcW w:w="728" w:type="pct"/>
            <w:shd w:val="clear" w:color="auto" w:fill="auto"/>
            <w:vAlign w:val="center"/>
          </w:tcPr>
          <w:p w:rsidR="00B26996" w:rsidRPr="00421E36" w:rsidRDefault="00B33054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630</w:t>
            </w:r>
          </w:p>
        </w:tc>
        <w:tc>
          <w:tcPr>
            <w:tcW w:w="877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77" w:type="pct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</w:tr>
      <w:tr w:rsidR="00163672" w:rsidRPr="00421E36" w:rsidTr="00AD4D24">
        <w:trPr>
          <w:trHeight w:val="20"/>
          <w:jc w:val="center"/>
        </w:trPr>
        <w:tc>
          <w:tcPr>
            <w:tcW w:w="308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9.5</w:t>
            </w:r>
          </w:p>
        </w:tc>
        <w:tc>
          <w:tcPr>
            <w:tcW w:w="2010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Количество силовых трансформаторов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B26996" w:rsidRPr="00421E36" w:rsidRDefault="00B33054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77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77" w:type="pct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</w:tr>
      <w:tr w:rsidR="00163672" w:rsidRPr="00421E36" w:rsidTr="00AD4D24">
        <w:trPr>
          <w:trHeight w:val="20"/>
          <w:jc w:val="center"/>
        </w:trPr>
        <w:tc>
          <w:tcPr>
            <w:tcW w:w="308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9.6</w:t>
            </w:r>
          </w:p>
        </w:tc>
        <w:tc>
          <w:tcPr>
            <w:tcW w:w="2010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Ступени и диапазон регулирования ПБВ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B26996" w:rsidRPr="00421E36" w:rsidRDefault="00B26996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877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77" w:type="pct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</w:tr>
      <w:tr w:rsidR="00163672" w:rsidRPr="00AD4D24" w:rsidTr="00AD4D24">
        <w:trPr>
          <w:trHeight w:val="20"/>
          <w:jc w:val="center"/>
        </w:trPr>
        <w:tc>
          <w:tcPr>
            <w:tcW w:w="308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9.7</w:t>
            </w:r>
          </w:p>
        </w:tc>
        <w:tc>
          <w:tcPr>
            <w:tcW w:w="2010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bCs/>
                <w:iCs/>
                <w:sz w:val="20"/>
                <w:szCs w:val="20"/>
                <w:lang w:eastAsia="en-US"/>
              </w:rPr>
            </w:pPr>
            <w:r w:rsidRPr="00421E36">
              <w:rPr>
                <w:bCs/>
                <w:iCs/>
                <w:sz w:val="20"/>
                <w:szCs w:val="20"/>
                <w:lang w:eastAsia="en-US"/>
              </w:rPr>
              <w:t>Схема и группа соединений обмоток трансформатора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B26996" w:rsidRPr="00421E36" w:rsidRDefault="00E72D61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Д/</w:t>
            </w:r>
            <w:r w:rsidRPr="00421E36">
              <w:rPr>
                <w:iCs/>
                <w:sz w:val="20"/>
                <w:szCs w:val="20"/>
                <w:lang w:val="en-US" w:eastAsia="en-US"/>
              </w:rPr>
              <w:t>Y</w:t>
            </w:r>
            <w:r w:rsidRPr="00421E36">
              <w:rPr>
                <w:iCs/>
                <w:sz w:val="20"/>
                <w:szCs w:val="20"/>
                <w:lang w:eastAsia="en-US"/>
              </w:rPr>
              <w:t>н</w:t>
            </w:r>
          </w:p>
        </w:tc>
        <w:tc>
          <w:tcPr>
            <w:tcW w:w="877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77" w:type="pct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val="en-US" w:eastAsia="en-US"/>
              </w:rPr>
            </w:pPr>
            <w:r w:rsidRPr="00421E36">
              <w:rPr>
                <w:iCs/>
                <w:sz w:val="20"/>
                <w:szCs w:val="20"/>
                <w:lang w:val="en-US" w:eastAsia="en-US"/>
              </w:rPr>
              <w:t>ZPM_SHEM_GR_SOED_OBMOT</w:t>
            </w:r>
          </w:p>
        </w:tc>
      </w:tr>
      <w:tr w:rsidR="00163672" w:rsidRPr="00421E36" w:rsidTr="00AD4D24">
        <w:trPr>
          <w:trHeight w:val="20"/>
          <w:jc w:val="center"/>
        </w:trPr>
        <w:tc>
          <w:tcPr>
            <w:tcW w:w="308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9.8</w:t>
            </w:r>
          </w:p>
        </w:tc>
        <w:tc>
          <w:tcPr>
            <w:tcW w:w="2010" w:type="pct"/>
            <w:shd w:val="clear" w:color="auto" w:fill="auto"/>
            <w:vAlign w:val="center"/>
          </w:tcPr>
          <w:p w:rsidR="00B26996" w:rsidRPr="00421E36" w:rsidRDefault="00B26996" w:rsidP="00163672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 xml:space="preserve">Параметры потерь короткого замыкания при </w:t>
            </w:r>
            <w:r w:rsidRPr="00421E36">
              <w:rPr>
                <w:i/>
                <w:iCs/>
                <w:sz w:val="20"/>
                <w:szCs w:val="20"/>
                <w:lang w:val="en-US" w:eastAsia="en-US"/>
              </w:rPr>
              <w:t>T</w:t>
            </w:r>
            <w:r w:rsidRPr="00421E36">
              <w:rPr>
                <w:iCs/>
                <w:sz w:val="20"/>
                <w:szCs w:val="20"/>
                <w:lang w:eastAsia="en-US"/>
              </w:rPr>
              <w:t> = 75 °С, Вт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E665AB" w:rsidRPr="00421E36" w:rsidRDefault="002C3B1E" w:rsidP="00421E36">
            <w:pPr>
              <w:jc w:val="center"/>
              <w:rPr>
                <w:i/>
                <w:sz w:val="20"/>
                <w:szCs w:val="20"/>
              </w:rPr>
            </w:pPr>
            <w:r w:rsidRPr="00421E36">
              <w:rPr>
                <w:i/>
                <w:sz w:val="20"/>
                <w:szCs w:val="20"/>
              </w:rPr>
              <w:t>696</w:t>
            </w:r>
          </w:p>
          <w:p w:rsidR="00B26996" w:rsidRPr="00421E36" w:rsidRDefault="00E665AB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 xml:space="preserve">(по </w:t>
            </w:r>
            <w:r w:rsidR="00B26996" w:rsidRPr="00421E36">
              <w:rPr>
                <w:iCs/>
                <w:sz w:val="20"/>
                <w:szCs w:val="20"/>
                <w:lang w:eastAsia="en-US"/>
              </w:rPr>
              <w:t>СТО 34.01-3.2-011-2017</w:t>
            </w:r>
            <w:r w:rsidRPr="00421E36">
              <w:rPr>
                <w:iCs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877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77" w:type="pct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</w:tr>
      <w:tr w:rsidR="00163672" w:rsidRPr="00421E36" w:rsidTr="00AD4D24">
        <w:trPr>
          <w:trHeight w:val="20"/>
          <w:jc w:val="center"/>
        </w:trPr>
        <w:tc>
          <w:tcPr>
            <w:tcW w:w="308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9.9</w:t>
            </w:r>
          </w:p>
        </w:tc>
        <w:tc>
          <w:tcPr>
            <w:tcW w:w="2010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Параметры потерь холостого хода, Вт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B26996" w:rsidRPr="00421E36" w:rsidRDefault="002C3B1E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6136 (</w:t>
            </w:r>
            <w:r w:rsidR="00E665AB" w:rsidRPr="00421E36">
              <w:rPr>
                <w:iCs/>
                <w:sz w:val="20"/>
                <w:szCs w:val="20"/>
                <w:lang w:eastAsia="en-US"/>
              </w:rPr>
              <w:t xml:space="preserve">по </w:t>
            </w:r>
            <w:r w:rsidR="00B26996" w:rsidRPr="00421E36">
              <w:rPr>
                <w:iCs/>
                <w:sz w:val="20"/>
                <w:szCs w:val="20"/>
                <w:lang w:eastAsia="en-US"/>
              </w:rPr>
              <w:t>СТО 34.01-3.2-011-2017</w:t>
            </w:r>
            <w:r w:rsidR="00E665AB" w:rsidRPr="00421E36">
              <w:rPr>
                <w:iCs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877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77" w:type="pct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ZPM_P_HH_VT</w:t>
            </w:r>
          </w:p>
        </w:tc>
      </w:tr>
      <w:tr w:rsidR="00163672" w:rsidRPr="00421E36" w:rsidTr="00AD4D24">
        <w:trPr>
          <w:trHeight w:val="20"/>
          <w:jc w:val="center"/>
        </w:trPr>
        <w:tc>
          <w:tcPr>
            <w:tcW w:w="308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9.10</w:t>
            </w:r>
          </w:p>
        </w:tc>
        <w:tc>
          <w:tcPr>
            <w:tcW w:w="2010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Срок службы, лет, не менее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B26996" w:rsidRPr="00421E36" w:rsidRDefault="00B26996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877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77" w:type="pct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ZPM_SROK_SLUZBY</w:t>
            </w:r>
          </w:p>
        </w:tc>
      </w:tr>
      <w:tr w:rsidR="00163672" w:rsidRPr="00421E36" w:rsidTr="00AD4D24">
        <w:trPr>
          <w:trHeight w:val="20"/>
          <w:jc w:val="center"/>
        </w:trPr>
        <w:tc>
          <w:tcPr>
            <w:tcW w:w="308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9.11</w:t>
            </w:r>
          </w:p>
        </w:tc>
        <w:tc>
          <w:tcPr>
            <w:tcW w:w="2010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Гарантийный срок со дня ввода в эксплуатацию, лет, не менее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B26996" w:rsidRPr="00421E36" w:rsidRDefault="00B26996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77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77" w:type="pct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</w:tr>
      <w:tr w:rsidR="00163672" w:rsidRPr="00421E36" w:rsidTr="00AD4D24">
        <w:trPr>
          <w:trHeight w:val="20"/>
          <w:jc w:val="center"/>
        </w:trPr>
        <w:tc>
          <w:tcPr>
            <w:tcW w:w="308" w:type="pct"/>
            <w:shd w:val="clear" w:color="auto" w:fill="auto"/>
            <w:vAlign w:val="center"/>
          </w:tcPr>
          <w:p w:rsidR="00B26996" w:rsidRPr="00421E36" w:rsidRDefault="00163672" w:rsidP="00421E36">
            <w:pPr>
              <w:rPr>
                <w:iCs/>
                <w:sz w:val="20"/>
                <w:szCs w:val="20"/>
                <w:lang w:eastAsia="en-US"/>
              </w:rPr>
            </w:pPr>
            <w:r>
              <w:rPr>
                <w:iCs/>
                <w:sz w:val="20"/>
                <w:szCs w:val="20"/>
                <w:lang w:eastAsia="en-US"/>
              </w:rPr>
              <w:t>9.12</w:t>
            </w:r>
          </w:p>
        </w:tc>
        <w:tc>
          <w:tcPr>
            <w:tcW w:w="2010" w:type="pct"/>
            <w:shd w:val="clear" w:color="auto" w:fill="auto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Требования к диагностированию:</w:t>
            </w:r>
          </w:p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– в соответствии с периодичностью и объеме указанных в СТО 34.01-23.1-001-2017</w:t>
            </w:r>
          </w:p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– в объеме дополнительных требований к СТО 34.01-23.1-001-2017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B26996" w:rsidRDefault="00B26996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</w:p>
          <w:p w:rsidR="00421E36" w:rsidRPr="00421E36" w:rsidRDefault="00421E36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</w:p>
          <w:p w:rsidR="00B26996" w:rsidRPr="00421E36" w:rsidRDefault="00E665AB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д</w:t>
            </w:r>
            <w:r w:rsidR="00B26996" w:rsidRPr="00421E36">
              <w:rPr>
                <w:iCs/>
                <w:sz w:val="20"/>
                <w:szCs w:val="20"/>
                <w:lang w:eastAsia="en-US"/>
              </w:rPr>
              <w:t>а</w:t>
            </w:r>
          </w:p>
          <w:p w:rsidR="00B26996" w:rsidRPr="00421E36" w:rsidRDefault="00B26996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</w:p>
          <w:p w:rsidR="00B26996" w:rsidRPr="00421E36" w:rsidRDefault="00E665AB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н</w:t>
            </w:r>
            <w:r w:rsidR="00B26996" w:rsidRPr="00421E36">
              <w:rPr>
                <w:iCs/>
                <w:sz w:val="20"/>
                <w:szCs w:val="20"/>
                <w:lang w:eastAsia="en-US"/>
              </w:rPr>
              <w:t>ет</w:t>
            </w:r>
          </w:p>
        </w:tc>
        <w:tc>
          <w:tcPr>
            <w:tcW w:w="877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77" w:type="pct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</w:tr>
      <w:tr w:rsidR="00163672" w:rsidRPr="00421E36" w:rsidTr="00AD4D24">
        <w:trPr>
          <w:trHeight w:val="20"/>
          <w:jc w:val="center"/>
        </w:trPr>
        <w:tc>
          <w:tcPr>
            <w:tcW w:w="308" w:type="pct"/>
            <w:shd w:val="clear" w:color="auto" w:fill="auto"/>
            <w:vAlign w:val="center"/>
          </w:tcPr>
          <w:p w:rsidR="00B26996" w:rsidRPr="00421E36" w:rsidRDefault="00163672" w:rsidP="00421E36">
            <w:pPr>
              <w:rPr>
                <w:iCs/>
                <w:sz w:val="20"/>
                <w:szCs w:val="20"/>
                <w:lang w:eastAsia="en-US"/>
              </w:rPr>
            </w:pPr>
            <w:r>
              <w:rPr>
                <w:iCs/>
                <w:sz w:val="20"/>
                <w:szCs w:val="20"/>
                <w:lang w:eastAsia="en-US"/>
              </w:rPr>
              <w:t>9.13</w:t>
            </w:r>
          </w:p>
        </w:tc>
        <w:tc>
          <w:tcPr>
            <w:tcW w:w="2010" w:type="pct"/>
            <w:shd w:val="clear" w:color="auto" w:fill="auto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Возможность оценки технического состояния в соответствии с приказом Минэнерго России от 26.07.2017 № 676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B26996" w:rsidRPr="00421E36" w:rsidRDefault="00E665AB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д</w:t>
            </w:r>
            <w:r w:rsidR="00B26996" w:rsidRPr="00421E36">
              <w:rPr>
                <w:iCs/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877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77" w:type="pct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ZPM_PARAM_TEH_SOST</w:t>
            </w:r>
          </w:p>
        </w:tc>
      </w:tr>
      <w:tr w:rsidR="00163672" w:rsidRPr="00421E36" w:rsidTr="00AD4D24">
        <w:trPr>
          <w:trHeight w:val="20"/>
          <w:jc w:val="center"/>
        </w:trPr>
        <w:tc>
          <w:tcPr>
            <w:tcW w:w="308" w:type="pct"/>
            <w:shd w:val="clear" w:color="auto" w:fill="auto"/>
            <w:vAlign w:val="center"/>
          </w:tcPr>
          <w:p w:rsidR="00B26996" w:rsidRPr="00421E36" w:rsidRDefault="00163672" w:rsidP="00421E36">
            <w:pPr>
              <w:rPr>
                <w:iCs/>
                <w:sz w:val="20"/>
                <w:szCs w:val="20"/>
                <w:lang w:eastAsia="en-US"/>
              </w:rPr>
            </w:pPr>
            <w:r>
              <w:rPr>
                <w:iCs/>
                <w:sz w:val="20"/>
                <w:szCs w:val="20"/>
                <w:lang w:eastAsia="en-US"/>
              </w:rPr>
              <w:t>9.14</w:t>
            </w:r>
          </w:p>
        </w:tc>
        <w:tc>
          <w:tcPr>
            <w:tcW w:w="2010" w:type="pct"/>
            <w:shd w:val="clear" w:color="auto" w:fill="auto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Периодичность и объем технического обслуживания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B26996" w:rsidRPr="00421E36" w:rsidRDefault="00B26996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877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77" w:type="pct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ZPM_PERIOD_PROVED_TO</w:t>
            </w:r>
          </w:p>
        </w:tc>
      </w:tr>
      <w:tr w:rsidR="00B26996" w:rsidRPr="00421E36" w:rsidTr="00163672">
        <w:trPr>
          <w:trHeight w:val="20"/>
          <w:jc w:val="center"/>
        </w:trPr>
        <w:tc>
          <w:tcPr>
            <w:tcW w:w="3923" w:type="pct"/>
            <w:gridSpan w:val="4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b/>
                <w:iCs/>
                <w:sz w:val="20"/>
                <w:szCs w:val="20"/>
                <w:lang w:eastAsia="en-US"/>
              </w:rPr>
              <w:t>10. Учет электроэнергии</w:t>
            </w:r>
          </w:p>
        </w:tc>
        <w:tc>
          <w:tcPr>
            <w:tcW w:w="1077" w:type="pct"/>
          </w:tcPr>
          <w:p w:rsidR="00B26996" w:rsidRPr="00421E36" w:rsidRDefault="00B26996" w:rsidP="00421E36">
            <w:pPr>
              <w:rPr>
                <w:b/>
                <w:iCs/>
                <w:sz w:val="20"/>
                <w:szCs w:val="20"/>
                <w:lang w:eastAsia="en-US"/>
              </w:rPr>
            </w:pPr>
          </w:p>
        </w:tc>
      </w:tr>
      <w:tr w:rsidR="00163672" w:rsidRPr="00421E36" w:rsidTr="00AD4D24">
        <w:trPr>
          <w:trHeight w:val="20"/>
          <w:jc w:val="center"/>
        </w:trPr>
        <w:tc>
          <w:tcPr>
            <w:tcW w:w="308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val="en-US" w:eastAsia="en-US"/>
              </w:rPr>
            </w:pPr>
            <w:r w:rsidRPr="00421E36">
              <w:rPr>
                <w:iCs/>
                <w:sz w:val="20"/>
                <w:szCs w:val="20"/>
                <w:lang w:val="en-US" w:eastAsia="en-US"/>
              </w:rPr>
              <w:t>1</w:t>
            </w:r>
            <w:r w:rsidRPr="00421E36">
              <w:rPr>
                <w:iCs/>
                <w:sz w:val="20"/>
                <w:szCs w:val="20"/>
                <w:lang w:eastAsia="en-US"/>
              </w:rPr>
              <w:t>0</w:t>
            </w:r>
            <w:r w:rsidRPr="00421E36">
              <w:rPr>
                <w:iCs/>
                <w:sz w:val="20"/>
                <w:szCs w:val="20"/>
                <w:lang w:val="en-US" w:eastAsia="en-US"/>
              </w:rPr>
              <w:t>.1</w:t>
            </w:r>
          </w:p>
        </w:tc>
        <w:tc>
          <w:tcPr>
            <w:tcW w:w="2010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Тип счетчика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B26996" w:rsidRPr="00421E36" w:rsidRDefault="00E72D61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В соответствии с требованиями СТО 34.01-5.1-009-2021 ПАО «Россети»</w:t>
            </w:r>
          </w:p>
        </w:tc>
        <w:tc>
          <w:tcPr>
            <w:tcW w:w="877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77" w:type="pct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ZPM_TIP</w:t>
            </w:r>
          </w:p>
        </w:tc>
      </w:tr>
      <w:tr w:rsidR="00163672" w:rsidRPr="00421E36" w:rsidTr="00AD4D24">
        <w:trPr>
          <w:trHeight w:val="20"/>
          <w:jc w:val="center"/>
        </w:trPr>
        <w:tc>
          <w:tcPr>
            <w:tcW w:w="308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val="en-US" w:eastAsia="en-US"/>
              </w:rPr>
            </w:pPr>
            <w:r w:rsidRPr="00421E36">
              <w:rPr>
                <w:iCs/>
                <w:sz w:val="20"/>
                <w:szCs w:val="20"/>
                <w:lang w:val="en-US" w:eastAsia="en-US"/>
              </w:rPr>
              <w:t>1</w:t>
            </w:r>
            <w:r w:rsidRPr="00421E36">
              <w:rPr>
                <w:iCs/>
                <w:sz w:val="20"/>
                <w:szCs w:val="20"/>
                <w:lang w:eastAsia="en-US"/>
              </w:rPr>
              <w:t>0</w:t>
            </w:r>
            <w:r w:rsidRPr="00421E36">
              <w:rPr>
                <w:iCs/>
                <w:sz w:val="20"/>
                <w:szCs w:val="20"/>
                <w:lang w:val="en-US" w:eastAsia="en-US"/>
              </w:rPr>
              <w:t>.2</w:t>
            </w:r>
          </w:p>
        </w:tc>
        <w:tc>
          <w:tcPr>
            <w:tcW w:w="2010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Расположение счетчика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B26996" w:rsidRPr="00421E36" w:rsidRDefault="002C3B1E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ввод РУ-0,4 кВ</w:t>
            </w:r>
          </w:p>
        </w:tc>
        <w:tc>
          <w:tcPr>
            <w:tcW w:w="877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77" w:type="pct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</w:tr>
      <w:tr w:rsidR="00163672" w:rsidRPr="00421E36" w:rsidTr="00AD4D24">
        <w:trPr>
          <w:trHeight w:val="20"/>
          <w:jc w:val="center"/>
        </w:trPr>
        <w:tc>
          <w:tcPr>
            <w:tcW w:w="308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val="en-US" w:eastAsia="en-US"/>
              </w:rPr>
            </w:pPr>
            <w:r w:rsidRPr="00421E36">
              <w:rPr>
                <w:iCs/>
                <w:sz w:val="20"/>
                <w:szCs w:val="20"/>
                <w:lang w:val="en-US" w:eastAsia="en-US"/>
              </w:rPr>
              <w:t>1</w:t>
            </w:r>
            <w:r w:rsidRPr="00421E36">
              <w:rPr>
                <w:iCs/>
                <w:sz w:val="20"/>
                <w:szCs w:val="20"/>
                <w:lang w:eastAsia="en-US"/>
              </w:rPr>
              <w:t>0</w:t>
            </w:r>
            <w:r w:rsidRPr="00421E36">
              <w:rPr>
                <w:iCs/>
                <w:sz w:val="20"/>
                <w:szCs w:val="20"/>
                <w:lang w:val="en-US" w:eastAsia="en-US"/>
              </w:rPr>
              <w:t>.3</w:t>
            </w:r>
          </w:p>
        </w:tc>
        <w:tc>
          <w:tcPr>
            <w:tcW w:w="2010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Класс точности (акт. / реакт.), не хуже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B26996" w:rsidRPr="00421E36" w:rsidRDefault="002C3B1E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не ниже 0,5S</w:t>
            </w:r>
          </w:p>
        </w:tc>
        <w:tc>
          <w:tcPr>
            <w:tcW w:w="877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77" w:type="pct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ZPM_KLASS_TOCHN_SIMV</w:t>
            </w:r>
          </w:p>
        </w:tc>
      </w:tr>
      <w:tr w:rsidR="00163672" w:rsidRPr="00421E36" w:rsidTr="00AD4D24">
        <w:trPr>
          <w:trHeight w:val="20"/>
          <w:jc w:val="center"/>
        </w:trPr>
        <w:tc>
          <w:tcPr>
            <w:tcW w:w="308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val="en-US" w:eastAsia="en-US"/>
              </w:rPr>
            </w:pPr>
            <w:r w:rsidRPr="00421E36">
              <w:rPr>
                <w:iCs/>
                <w:sz w:val="20"/>
                <w:szCs w:val="20"/>
                <w:lang w:val="en-US" w:eastAsia="en-US"/>
              </w:rPr>
              <w:t>1</w:t>
            </w:r>
            <w:r w:rsidRPr="00421E36">
              <w:rPr>
                <w:iCs/>
                <w:sz w:val="20"/>
                <w:szCs w:val="20"/>
                <w:lang w:eastAsia="en-US"/>
              </w:rPr>
              <w:t>0</w:t>
            </w:r>
            <w:r w:rsidRPr="00421E36">
              <w:rPr>
                <w:iCs/>
                <w:sz w:val="20"/>
                <w:szCs w:val="20"/>
                <w:lang w:val="en-US" w:eastAsia="en-US"/>
              </w:rPr>
              <w:t>.4</w:t>
            </w:r>
          </w:p>
        </w:tc>
        <w:tc>
          <w:tcPr>
            <w:tcW w:w="2010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Напряжение питания счетчика, В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B26996" w:rsidRPr="00421E36" w:rsidRDefault="0020341D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  <w:r>
              <w:rPr>
                <w:iCs/>
                <w:sz w:val="20"/>
                <w:szCs w:val="20"/>
                <w:lang w:eastAsia="en-US"/>
              </w:rPr>
              <w:t>3х230/400</w:t>
            </w:r>
          </w:p>
        </w:tc>
        <w:tc>
          <w:tcPr>
            <w:tcW w:w="877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77" w:type="pct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</w:tr>
      <w:tr w:rsidR="00163672" w:rsidRPr="00421E36" w:rsidTr="00AD4D24">
        <w:trPr>
          <w:trHeight w:val="20"/>
          <w:jc w:val="center"/>
        </w:trPr>
        <w:tc>
          <w:tcPr>
            <w:tcW w:w="308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val="en-US" w:eastAsia="en-US"/>
              </w:rPr>
            </w:pPr>
            <w:r w:rsidRPr="00421E36">
              <w:rPr>
                <w:iCs/>
                <w:sz w:val="20"/>
                <w:szCs w:val="20"/>
                <w:lang w:val="en-US" w:eastAsia="en-US"/>
              </w:rPr>
              <w:t>1</w:t>
            </w:r>
            <w:r w:rsidRPr="00421E36">
              <w:rPr>
                <w:iCs/>
                <w:sz w:val="20"/>
                <w:szCs w:val="20"/>
                <w:lang w:eastAsia="en-US"/>
              </w:rPr>
              <w:t>0</w:t>
            </w:r>
            <w:r w:rsidRPr="00421E36">
              <w:rPr>
                <w:iCs/>
                <w:sz w:val="20"/>
                <w:szCs w:val="20"/>
                <w:lang w:val="en-US" w:eastAsia="en-US"/>
              </w:rPr>
              <w:t>.5</w:t>
            </w:r>
          </w:p>
        </w:tc>
        <w:tc>
          <w:tcPr>
            <w:tcW w:w="2010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Учет собственных нужд (да, нет)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B26996" w:rsidRPr="00421E36" w:rsidRDefault="00837616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877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77" w:type="pct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</w:tr>
      <w:tr w:rsidR="00163672" w:rsidRPr="00421E36" w:rsidTr="00AD4D24">
        <w:trPr>
          <w:trHeight w:val="20"/>
          <w:jc w:val="center"/>
        </w:trPr>
        <w:tc>
          <w:tcPr>
            <w:tcW w:w="308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val="en-US" w:eastAsia="en-US"/>
              </w:rPr>
            </w:pPr>
            <w:r w:rsidRPr="00421E36">
              <w:rPr>
                <w:iCs/>
                <w:sz w:val="20"/>
                <w:szCs w:val="20"/>
                <w:lang w:val="en-US" w:eastAsia="en-US"/>
              </w:rPr>
              <w:t>1</w:t>
            </w:r>
            <w:r w:rsidRPr="00421E36">
              <w:rPr>
                <w:iCs/>
                <w:sz w:val="20"/>
                <w:szCs w:val="20"/>
                <w:lang w:eastAsia="en-US"/>
              </w:rPr>
              <w:t>0</w:t>
            </w:r>
            <w:r w:rsidRPr="00421E36">
              <w:rPr>
                <w:iCs/>
                <w:sz w:val="20"/>
                <w:szCs w:val="20"/>
                <w:lang w:val="en-US" w:eastAsia="en-US"/>
              </w:rPr>
              <w:t>.6</w:t>
            </w:r>
          </w:p>
        </w:tc>
        <w:tc>
          <w:tcPr>
            <w:tcW w:w="2010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Наличие резервного блока питания счётчика от источника питания от сети ~220 В (да, нет)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B26996" w:rsidRPr="00421E36" w:rsidDel="007D6E6D" w:rsidRDefault="00B26996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877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77" w:type="pct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</w:tr>
      <w:tr w:rsidR="00163672" w:rsidRPr="00421E36" w:rsidTr="00AD4D24">
        <w:trPr>
          <w:trHeight w:val="20"/>
          <w:jc w:val="center"/>
        </w:trPr>
        <w:tc>
          <w:tcPr>
            <w:tcW w:w="308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val="en-US" w:eastAsia="en-US"/>
              </w:rPr>
            </w:pPr>
            <w:r w:rsidRPr="00421E36">
              <w:rPr>
                <w:iCs/>
                <w:sz w:val="20"/>
                <w:szCs w:val="20"/>
                <w:lang w:val="en-US" w:eastAsia="en-US"/>
              </w:rPr>
              <w:t>1</w:t>
            </w:r>
            <w:r w:rsidRPr="00421E36">
              <w:rPr>
                <w:iCs/>
                <w:sz w:val="20"/>
                <w:szCs w:val="20"/>
                <w:lang w:eastAsia="en-US"/>
              </w:rPr>
              <w:t>0</w:t>
            </w:r>
            <w:r w:rsidRPr="00421E36">
              <w:rPr>
                <w:iCs/>
                <w:sz w:val="20"/>
                <w:szCs w:val="20"/>
                <w:lang w:val="en-US" w:eastAsia="en-US"/>
              </w:rPr>
              <w:t>.7</w:t>
            </w:r>
          </w:p>
        </w:tc>
        <w:tc>
          <w:tcPr>
            <w:tcW w:w="2010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 xml:space="preserve">Количество интерфейсов </w:t>
            </w:r>
            <w:r w:rsidRPr="00421E36">
              <w:rPr>
                <w:iCs/>
                <w:sz w:val="20"/>
                <w:szCs w:val="20"/>
                <w:lang w:val="en-US" w:eastAsia="en-US"/>
              </w:rPr>
              <w:t>RS-485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B26996" w:rsidRPr="00421E36" w:rsidRDefault="00266DB4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  <w:r>
              <w:rPr>
                <w:i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77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77" w:type="pct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</w:tr>
      <w:tr w:rsidR="00B26996" w:rsidRPr="00421E36" w:rsidTr="00163672">
        <w:trPr>
          <w:trHeight w:val="20"/>
          <w:jc w:val="center"/>
        </w:trPr>
        <w:tc>
          <w:tcPr>
            <w:tcW w:w="3923" w:type="pct"/>
            <w:gridSpan w:val="4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b/>
                <w:iCs/>
                <w:sz w:val="20"/>
                <w:szCs w:val="20"/>
                <w:lang w:eastAsia="en-US"/>
              </w:rPr>
              <w:t>11. Требования по безопасности АИИС КУЭ</w:t>
            </w:r>
          </w:p>
        </w:tc>
        <w:tc>
          <w:tcPr>
            <w:tcW w:w="1077" w:type="pct"/>
          </w:tcPr>
          <w:p w:rsidR="00B26996" w:rsidRPr="00421E36" w:rsidRDefault="00B26996" w:rsidP="00421E36">
            <w:pPr>
              <w:rPr>
                <w:b/>
                <w:iCs/>
                <w:sz w:val="20"/>
                <w:szCs w:val="20"/>
                <w:lang w:eastAsia="en-US"/>
              </w:rPr>
            </w:pPr>
          </w:p>
        </w:tc>
      </w:tr>
      <w:tr w:rsidR="00163672" w:rsidRPr="00421E36" w:rsidTr="00AD4D24">
        <w:trPr>
          <w:trHeight w:val="20"/>
          <w:jc w:val="center"/>
        </w:trPr>
        <w:tc>
          <w:tcPr>
            <w:tcW w:w="308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val="en-US" w:eastAsia="en-US"/>
              </w:rPr>
            </w:pPr>
            <w:r w:rsidRPr="00421E36">
              <w:rPr>
                <w:iCs/>
                <w:sz w:val="20"/>
                <w:szCs w:val="20"/>
                <w:lang w:val="en-US" w:eastAsia="en-US"/>
              </w:rPr>
              <w:t>1</w:t>
            </w:r>
            <w:r w:rsidRPr="00421E36">
              <w:rPr>
                <w:iCs/>
                <w:sz w:val="20"/>
                <w:szCs w:val="20"/>
                <w:lang w:eastAsia="en-US"/>
              </w:rPr>
              <w:t>1</w:t>
            </w:r>
            <w:r w:rsidRPr="00421E36">
              <w:rPr>
                <w:iCs/>
                <w:sz w:val="20"/>
                <w:szCs w:val="20"/>
                <w:lang w:val="en-US" w:eastAsia="en-US"/>
              </w:rPr>
              <w:t>.1</w:t>
            </w:r>
          </w:p>
        </w:tc>
        <w:tc>
          <w:tcPr>
            <w:tcW w:w="2010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Потери напряжения в цепи «ТН-счётчик» не должны превышать от номинального вторичного напряжения ТН, %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B26996" w:rsidRPr="00421E36" w:rsidRDefault="00B26996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877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77" w:type="pct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</w:tr>
      <w:tr w:rsidR="00163672" w:rsidRPr="00421E36" w:rsidTr="00AD4D24">
        <w:trPr>
          <w:trHeight w:val="20"/>
          <w:jc w:val="center"/>
        </w:trPr>
        <w:tc>
          <w:tcPr>
            <w:tcW w:w="308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val="en-US" w:eastAsia="en-US"/>
              </w:rPr>
            </w:pPr>
            <w:r w:rsidRPr="00421E36">
              <w:rPr>
                <w:iCs/>
                <w:sz w:val="20"/>
                <w:szCs w:val="20"/>
                <w:lang w:val="en-US" w:eastAsia="en-US"/>
              </w:rPr>
              <w:t>1</w:t>
            </w:r>
            <w:r w:rsidRPr="00421E36">
              <w:rPr>
                <w:iCs/>
                <w:sz w:val="20"/>
                <w:szCs w:val="20"/>
                <w:lang w:eastAsia="en-US"/>
              </w:rPr>
              <w:t>1</w:t>
            </w:r>
            <w:r w:rsidRPr="00421E36">
              <w:rPr>
                <w:iCs/>
                <w:sz w:val="20"/>
                <w:szCs w:val="20"/>
                <w:lang w:val="en-US" w:eastAsia="en-US"/>
              </w:rPr>
              <w:t>.2</w:t>
            </w:r>
          </w:p>
        </w:tc>
        <w:tc>
          <w:tcPr>
            <w:tcW w:w="2010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 xml:space="preserve">Пломбирование промежуточных </w:t>
            </w:r>
            <w:proofErr w:type="spellStart"/>
            <w:r w:rsidRPr="00421E36">
              <w:rPr>
                <w:iCs/>
                <w:sz w:val="20"/>
                <w:szCs w:val="20"/>
                <w:lang w:eastAsia="en-US"/>
              </w:rPr>
              <w:t>клеммников</w:t>
            </w:r>
            <w:proofErr w:type="spellEnd"/>
            <w:r w:rsidRPr="00421E36">
              <w:rPr>
                <w:iCs/>
                <w:sz w:val="20"/>
                <w:szCs w:val="20"/>
                <w:lang w:eastAsia="en-US"/>
              </w:rPr>
              <w:t>, испытательных коробок (да, нет)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B26996" w:rsidRPr="00421E36" w:rsidRDefault="00B26996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877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77" w:type="pct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</w:tr>
      <w:tr w:rsidR="00163672" w:rsidRPr="00421E36" w:rsidTr="00AD4D24">
        <w:trPr>
          <w:trHeight w:val="20"/>
          <w:jc w:val="center"/>
        </w:trPr>
        <w:tc>
          <w:tcPr>
            <w:tcW w:w="308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val="en-US" w:eastAsia="en-US"/>
              </w:rPr>
            </w:pPr>
            <w:r w:rsidRPr="00421E36">
              <w:rPr>
                <w:iCs/>
                <w:sz w:val="20"/>
                <w:szCs w:val="20"/>
                <w:lang w:val="en-US" w:eastAsia="en-US"/>
              </w:rPr>
              <w:lastRenderedPageBreak/>
              <w:t>1</w:t>
            </w:r>
            <w:r w:rsidRPr="00421E36">
              <w:rPr>
                <w:iCs/>
                <w:sz w:val="20"/>
                <w:szCs w:val="20"/>
                <w:lang w:eastAsia="en-US"/>
              </w:rPr>
              <w:t>1</w:t>
            </w:r>
            <w:r w:rsidRPr="00421E36">
              <w:rPr>
                <w:iCs/>
                <w:sz w:val="20"/>
                <w:szCs w:val="20"/>
                <w:lang w:val="en-US" w:eastAsia="en-US"/>
              </w:rPr>
              <w:t>.3</w:t>
            </w:r>
          </w:p>
        </w:tc>
        <w:tc>
          <w:tcPr>
            <w:tcW w:w="2010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Измерительные цепи коммерческого учета подключать к отдельным обмоткам измерительных трансформаторов тока и напряжения соответствующих классов точности, отдельно от цепей релейной защиты и автоматики (да, нет)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B26996" w:rsidRPr="00421E36" w:rsidRDefault="00B26996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877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77" w:type="pct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</w:tr>
      <w:tr w:rsidR="00163672" w:rsidRPr="00421E36" w:rsidTr="00AD4D24">
        <w:trPr>
          <w:trHeight w:val="20"/>
          <w:jc w:val="center"/>
        </w:trPr>
        <w:tc>
          <w:tcPr>
            <w:tcW w:w="308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val="en-US" w:eastAsia="en-US"/>
              </w:rPr>
            </w:pPr>
            <w:r w:rsidRPr="00421E36">
              <w:rPr>
                <w:iCs/>
                <w:sz w:val="20"/>
                <w:szCs w:val="20"/>
                <w:lang w:val="en-US" w:eastAsia="en-US"/>
              </w:rPr>
              <w:t>1</w:t>
            </w:r>
            <w:r w:rsidRPr="00421E36">
              <w:rPr>
                <w:iCs/>
                <w:sz w:val="20"/>
                <w:szCs w:val="20"/>
                <w:lang w:eastAsia="en-US"/>
              </w:rPr>
              <w:t>1</w:t>
            </w:r>
            <w:r w:rsidRPr="00421E36">
              <w:rPr>
                <w:iCs/>
                <w:sz w:val="20"/>
                <w:szCs w:val="20"/>
                <w:lang w:val="en-US" w:eastAsia="en-US"/>
              </w:rPr>
              <w:t>.4</w:t>
            </w:r>
          </w:p>
        </w:tc>
        <w:tc>
          <w:tcPr>
            <w:tcW w:w="2010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Выводы измерительных трансформаторов, используемых в измерительных цепях коммерческого учета, вторичные измерительные цепи и шкафы с оборудованием АИИС КУЭ должны быть защищены от несанкционированного доступа (установка пломб, марок и т.п.) (да, нет)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B26996" w:rsidRPr="00421E36" w:rsidRDefault="00B26996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877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77" w:type="pct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</w:tr>
      <w:tr w:rsidR="00163672" w:rsidRPr="00421E36" w:rsidTr="00AD4D24">
        <w:trPr>
          <w:trHeight w:val="20"/>
          <w:jc w:val="center"/>
        </w:trPr>
        <w:tc>
          <w:tcPr>
            <w:tcW w:w="308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val="en-US" w:eastAsia="en-US"/>
              </w:rPr>
            </w:pPr>
            <w:r w:rsidRPr="00421E36">
              <w:rPr>
                <w:iCs/>
                <w:sz w:val="20"/>
                <w:szCs w:val="20"/>
                <w:lang w:val="en-US" w:eastAsia="en-US"/>
              </w:rPr>
              <w:t>1</w:t>
            </w:r>
            <w:r w:rsidRPr="00421E36">
              <w:rPr>
                <w:iCs/>
                <w:sz w:val="20"/>
                <w:szCs w:val="20"/>
                <w:lang w:eastAsia="en-US"/>
              </w:rPr>
              <w:t>1</w:t>
            </w:r>
            <w:r w:rsidRPr="00421E36">
              <w:rPr>
                <w:iCs/>
                <w:sz w:val="20"/>
                <w:szCs w:val="20"/>
                <w:lang w:val="en-US" w:eastAsia="en-US"/>
              </w:rPr>
              <w:t>.5</w:t>
            </w:r>
          </w:p>
        </w:tc>
        <w:tc>
          <w:tcPr>
            <w:tcW w:w="2010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 xml:space="preserve">Подключение счетчиков к трансформатору напряжения отдельным кабелем, защищенным от короткого замыкания, при этом подсоединение кабеля к электросчетчику должно быть проведено через испытательную коробку (специализированный </w:t>
            </w:r>
            <w:proofErr w:type="spellStart"/>
            <w:r w:rsidRPr="00421E36">
              <w:rPr>
                <w:iCs/>
                <w:sz w:val="20"/>
                <w:szCs w:val="20"/>
                <w:lang w:eastAsia="en-US"/>
              </w:rPr>
              <w:t>клеммник</w:t>
            </w:r>
            <w:proofErr w:type="spellEnd"/>
            <w:r w:rsidRPr="00421E36">
              <w:rPr>
                <w:iCs/>
                <w:sz w:val="20"/>
                <w:szCs w:val="20"/>
                <w:lang w:eastAsia="en-US"/>
              </w:rPr>
              <w:t>), расположенную непосредственно под счетчиком. Допускается применение внутри шкафа единой электрической цепи для подключения электросчетчиков к одному трансформатору напряжения, при условии обеспечения защиты всей цепи от несанкционированного доступа (да, нет)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B26996" w:rsidRPr="00421E36" w:rsidRDefault="00B26996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877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77" w:type="pct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</w:tr>
      <w:tr w:rsidR="00163672" w:rsidRPr="00421E36" w:rsidTr="00AD4D24">
        <w:trPr>
          <w:trHeight w:val="20"/>
          <w:jc w:val="center"/>
        </w:trPr>
        <w:tc>
          <w:tcPr>
            <w:tcW w:w="308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val="en-US" w:eastAsia="en-US"/>
              </w:rPr>
            </w:pPr>
            <w:r w:rsidRPr="00421E36">
              <w:rPr>
                <w:iCs/>
                <w:sz w:val="20"/>
                <w:szCs w:val="20"/>
                <w:lang w:val="en-US" w:eastAsia="en-US"/>
              </w:rPr>
              <w:t>1</w:t>
            </w:r>
            <w:r w:rsidRPr="00421E36">
              <w:rPr>
                <w:iCs/>
                <w:sz w:val="20"/>
                <w:szCs w:val="20"/>
                <w:lang w:eastAsia="en-US"/>
              </w:rPr>
              <w:t>1</w:t>
            </w:r>
            <w:r w:rsidRPr="00421E36">
              <w:rPr>
                <w:iCs/>
                <w:sz w:val="20"/>
                <w:szCs w:val="20"/>
                <w:lang w:val="en-US" w:eastAsia="en-US"/>
              </w:rPr>
              <w:t>.6</w:t>
            </w:r>
          </w:p>
        </w:tc>
        <w:tc>
          <w:tcPr>
            <w:tcW w:w="2010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В измерительных цепях измерительно-информационных комплексов точек измерений предусматривать возможность замены счётчика и подключения образцового счетчика без отключения присоединения (установка испытательных коробок, блоков и т.п.) (да, нет)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B26996" w:rsidRPr="00421E36" w:rsidRDefault="00B26996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877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77" w:type="pct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</w:tr>
      <w:tr w:rsidR="00163672" w:rsidRPr="00421E36" w:rsidTr="00AD4D24">
        <w:trPr>
          <w:trHeight w:val="20"/>
          <w:jc w:val="center"/>
        </w:trPr>
        <w:tc>
          <w:tcPr>
            <w:tcW w:w="308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val="en-US" w:eastAsia="en-US"/>
              </w:rPr>
            </w:pPr>
            <w:r w:rsidRPr="00421E36">
              <w:rPr>
                <w:iCs/>
                <w:sz w:val="20"/>
                <w:szCs w:val="20"/>
                <w:lang w:val="en-US" w:eastAsia="en-US"/>
              </w:rPr>
              <w:t>1</w:t>
            </w:r>
            <w:r w:rsidRPr="00421E36">
              <w:rPr>
                <w:iCs/>
                <w:sz w:val="20"/>
                <w:szCs w:val="20"/>
                <w:lang w:eastAsia="en-US"/>
              </w:rPr>
              <w:t>1</w:t>
            </w:r>
            <w:r w:rsidRPr="00421E36">
              <w:rPr>
                <w:iCs/>
                <w:sz w:val="20"/>
                <w:szCs w:val="20"/>
                <w:lang w:val="en-US" w:eastAsia="en-US"/>
              </w:rPr>
              <w:t>.7</w:t>
            </w:r>
          </w:p>
        </w:tc>
        <w:tc>
          <w:tcPr>
            <w:tcW w:w="2010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По условию механической прочности должны применяться медные проводники сечением не менее 2,5 мм</w:t>
            </w:r>
            <w:r w:rsidRPr="00421E36">
              <w:rPr>
                <w:iCs/>
                <w:sz w:val="20"/>
                <w:szCs w:val="20"/>
                <w:vertAlign w:val="superscript"/>
                <w:lang w:eastAsia="en-US"/>
              </w:rPr>
              <w:t>2</w:t>
            </w:r>
            <w:r w:rsidRPr="00421E36">
              <w:rPr>
                <w:iCs/>
                <w:sz w:val="20"/>
                <w:szCs w:val="20"/>
                <w:lang w:eastAsia="en-US"/>
              </w:rPr>
              <w:t xml:space="preserve"> (да, нет)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B26996" w:rsidRPr="00421E36" w:rsidRDefault="00B26996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877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77" w:type="pct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</w:tr>
      <w:tr w:rsidR="00163672" w:rsidRPr="00421E36" w:rsidTr="00AD4D24">
        <w:trPr>
          <w:trHeight w:val="20"/>
          <w:jc w:val="center"/>
        </w:trPr>
        <w:tc>
          <w:tcPr>
            <w:tcW w:w="308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val="en-US" w:eastAsia="en-US"/>
              </w:rPr>
            </w:pPr>
            <w:r w:rsidRPr="00421E36">
              <w:rPr>
                <w:iCs/>
                <w:sz w:val="20"/>
                <w:szCs w:val="20"/>
                <w:lang w:val="en-US" w:eastAsia="en-US"/>
              </w:rPr>
              <w:t>1</w:t>
            </w:r>
            <w:r w:rsidRPr="00421E36">
              <w:rPr>
                <w:iCs/>
                <w:sz w:val="20"/>
                <w:szCs w:val="20"/>
                <w:lang w:eastAsia="en-US"/>
              </w:rPr>
              <w:t>1</w:t>
            </w:r>
            <w:r w:rsidRPr="00421E36">
              <w:rPr>
                <w:iCs/>
                <w:sz w:val="20"/>
                <w:szCs w:val="20"/>
                <w:lang w:val="en-US" w:eastAsia="en-US"/>
              </w:rPr>
              <w:t>.8</w:t>
            </w:r>
          </w:p>
        </w:tc>
        <w:tc>
          <w:tcPr>
            <w:tcW w:w="2010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Сечение соединительных проводов во вторичных цепях напряжения ТН расчетного и технического учета должны быть не менее 1,5 мм</w:t>
            </w:r>
            <w:r w:rsidRPr="00421E36">
              <w:rPr>
                <w:iCs/>
                <w:sz w:val="20"/>
                <w:szCs w:val="20"/>
                <w:vertAlign w:val="superscript"/>
                <w:lang w:eastAsia="en-US"/>
              </w:rPr>
              <w:t>2</w:t>
            </w:r>
            <w:r w:rsidRPr="00421E36">
              <w:rPr>
                <w:iCs/>
                <w:sz w:val="20"/>
                <w:szCs w:val="20"/>
                <w:lang w:eastAsia="en-US"/>
              </w:rPr>
              <w:t xml:space="preserve"> для меди (да, нет)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B26996" w:rsidRPr="00421E36" w:rsidRDefault="00B26996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877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77" w:type="pct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</w:tr>
      <w:tr w:rsidR="00B26996" w:rsidRPr="00421E36" w:rsidTr="00163672">
        <w:trPr>
          <w:trHeight w:val="20"/>
          <w:jc w:val="center"/>
        </w:trPr>
        <w:tc>
          <w:tcPr>
            <w:tcW w:w="3923" w:type="pct"/>
            <w:gridSpan w:val="4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b/>
                <w:iCs/>
                <w:sz w:val="20"/>
                <w:szCs w:val="20"/>
                <w:lang w:eastAsia="en-US"/>
              </w:rPr>
              <w:t xml:space="preserve">12. Автоматизированная система технологического управления </w:t>
            </w:r>
          </w:p>
        </w:tc>
        <w:tc>
          <w:tcPr>
            <w:tcW w:w="1077" w:type="pct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</w:tr>
      <w:tr w:rsidR="00163672" w:rsidRPr="00421E36" w:rsidTr="00AD4D24">
        <w:trPr>
          <w:trHeight w:val="20"/>
          <w:jc w:val="center"/>
        </w:trPr>
        <w:tc>
          <w:tcPr>
            <w:tcW w:w="308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12.1</w:t>
            </w:r>
          </w:p>
        </w:tc>
        <w:tc>
          <w:tcPr>
            <w:tcW w:w="2010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Телесигнализация:</w:t>
            </w:r>
          </w:p>
          <w:p w:rsidR="00B26996" w:rsidRPr="00421E36" w:rsidRDefault="00B26996" w:rsidP="00163672">
            <w:pPr>
              <w:widowControl w:val="0"/>
              <w:numPr>
                <w:ilvl w:val="0"/>
                <w:numId w:val="32"/>
              </w:numPr>
              <w:tabs>
                <w:tab w:val="left" w:pos="336"/>
              </w:tabs>
              <w:suppressAutoHyphens/>
              <w:autoSpaceDN w:val="0"/>
              <w:ind w:left="0" w:firstLine="0"/>
              <w:textAlignment w:val="baseline"/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Открытие двери (-ей) КТП (один обобщенный сигнал со всех дверей по периметру ТП);</w:t>
            </w:r>
          </w:p>
          <w:p w:rsidR="00B26996" w:rsidRPr="00421E36" w:rsidRDefault="00B26996" w:rsidP="00163672">
            <w:pPr>
              <w:widowControl w:val="0"/>
              <w:numPr>
                <w:ilvl w:val="0"/>
                <w:numId w:val="32"/>
              </w:numPr>
              <w:tabs>
                <w:tab w:val="left" w:pos="336"/>
              </w:tabs>
              <w:suppressAutoHyphens/>
              <w:autoSpaceDN w:val="0"/>
              <w:ind w:left="0" w:firstLine="0"/>
              <w:textAlignment w:val="baseline"/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Открытие двери шкафа ТМ и АСУЭ;</w:t>
            </w:r>
          </w:p>
          <w:p w:rsidR="00B26996" w:rsidRPr="00421E36" w:rsidRDefault="00B26996" w:rsidP="00163672">
            <w:pPr>
              <w:widowControl w:val="0"/>
              <w:numPr>
                <w:ilvl w:val="0"/>
                <w:numId w:val="32"/>
              </w:numPr>
              <w:tabs>
                <w:tab w:val="left" w:pos="336"/>
              </w:tabs>
              <w:suppressAutoHyphens/>
              <w:autoSpaceDN w:val="0"/>
              <w:ind w:left="0" w:firstLine="0"/>
              <w:textAlignment w:val="baseline"/>
              <w:rPr>
                <w:iCs/>
                <w:sz w:val="20"/>
                <w:szCs w:val="20"/>
                <w:lang w:eastAsia="en-US"/>
              </w:rPr>
            </w:pPr>
            <w:proofErr w:type="spellStart"/>
            <w:r w:rsidRPr="00421E36">
              <w:rPr>
                <w:iCs/>
                <w:sz w:val="20"/>
                <w:szCs w:val="20"/>
                <w:lang w:eastAsia="en-US"/>
              </w:rPr>
              <w:t>Пофазный</w:t>
            </w:r>
            <w:proofErr w:type="spellEnd"/>
            <w:r w:rsidRPr="00421E36">
              <w:rPr>
                <w:iCs/>
                <w:sz w:val="20"/>
                <w:szCs w:val="20"/>
                <w:lang w:eastAsia="en-US"/>
              </w:rPr>
              <w:t xml:space="preserve"> контроль наличия напряжения на отходящих фидерах 0,4 кВ;</w:t>
            </w:r>
          </w:p>
          <w:p w:rsidR="00B26996" w:rsidRPr="00421E36" w:rsidRDefault="00B26996" w:rsidP="00163672">
            <w:pPr>
              <w:widowControl w:val="0"/>
              <w:numPr>
                <w:ilvl w:val="0"/>
                <w:numId w:val="32"/>
              </w:numPr>
              <w:tabs>
                <w:tab w:val="left" w:pos="336"/>
              </w:tabs>
              <w:suppressAutoHyphens/>
              <w:autoSpaceDN w:val="0"/>
              <w:ind w:left="0" w:firstLine="0"/>
              <w:textAlignment w:val="baseline"/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 xml:space="preserve"> Однопозиционный ТС положения автоматического выключателя фидера; </w:t>
            </w:r>
          </w:p>
          <w:p w:rsidR="00B26996" w:rsidRPr="00421E36" w:rsidRDefault="00B26996" w:rsidP="00163672">
            <w:pPr>
              <w:widowControl w:val="0"/>
              <w:numPr>
                <w:ilvl w:val="0"/>
                <w:numId w:val="32"/>
              </w:numPr>
              <w:tabs>
                <w:tab w:val="left" w:pos="336"/>
              </w:tabs>
              <w:suppressAutoHyphens/>
              <w:autoSpaceDN w:val="0"/>
              <w:ind w:left="0" w:firstLine="0"/>
              <w:textAlignment w:val="baseline"/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Однопозиционный ТС напряжения секции(й) шин 0,4 кВ (при наличии технической возможности);</w:t>
            </w:r>
          </w:p>
          <w:p w:rsidR="00B26996" w:rsidRPr="00421E36" w:rsidRDefault="00B26996" w:rsidP="00163672">
            <w:pPr>
              <w:widowControl w:val="0"/>
              <w:numPr>
                <w:ilvl w:val="0"/>
                <w:numId w:val="32"/>
              </w:numPr>
              <w:tabs>
                <w:tab w:val="left" w:pos="336"/>
              </w:tabs>
              <w:suppressAutoHyphens/>
              <w:autoSpaceDN w:val="0"/>
              <w:ind w:left="0" w:firstLine="0"/>
              <w:textAlignment w:val="baseline"/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ТС наличие напряжения питания на вводе в устройство;</w:t>
            </w:r>
          </w:p>
          <w:p w:rsidR="00B26996" w:rsidRPr="00421E36" w:rsidRDefault="00B26996" w:rsidP="00163672">
            <w:pPr>
              <w:widowControl w:val="0"/>
              <w:numPr>
                <w:ilvl w:val="0"/>
                <w:numId w:val="32"/>
              </w:numPr>
              <w:tabs>
                <w:tab w:val="left" w:pos="336"/>
              </w:tabs>
              <w:suppressAutoHyphens/>
              <w:autoSpaceDN w:val="0"/>
              <w:ind w:left="0" w:firstLine="0"/>
              <w:textAlignment w:val="baseline"/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lastRenderedPageBreak/>
              <w:t>Дополнительные ТС от системы ОПС (при наличии).</w:t>
            </w:r>
          </w:p>
          <w:p w:rsidR="00B26996" w:rsidRPr="00421E36" w:rsidRDefault="00B26996" w:rsidP="00163672">
            <w:pPr>
              <w:widowControl w:val="0"/>
              <w:numPr>
                <w:ilvl w:val="0"/>
                <w:numId w:val="32"/>
              </w:numPr>
              <w:tabs>
                <w:tab w:val="left" w:pos="336"/>
              </w:tabs>
              <w:suppressAutoHyphens/>
              <w:autoSpaceDN w:val="0"/>
              <w:ind w:left="0" w:firstLine="0"/>
              <w:textAlignment w:val="baseline"/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Телеизмерения (от ПУ на вводе(ах) в КТП):</w:t>
            </w:r>
          </w:p>
          <w:p w:rsidR="00B26996" w:rsidRPr="00421E36" w:rsidRDefault="00B26996" w:rsidP="00163672">
            <w:pPr>
              <w:tabs>
                <w:tab w:val="left" w:pos="336"/>
              </w:tabs>
              <w:rPr>
                <w:iCs/>
                <w:sz w:val="20"/>
                <w:szCs w:val="20"/>
                <w:lang w:eastAsia="en-US"/>
              </w:rPr>
            </w:pPr>
            <w:proofErr w:type="spellStart"/>
            <w:r w:rsidRPr="00421E36">
              <w:rPr>
                <w:iCs/>
                <w:sz w:val="20"/>
                <w:szCs w:val="20"/>
                <w:lang w:eastAsia="en-US"/>
              </w:rPr>
              <w:t>Iа</w:t>
            </w:r>
            <w:proofErr w:type="spellEnd"/>
            <w:r w:rsidRPr="00421E36">
              <w:rPr>
                <w:iCs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421E36">
              <w:rPr>
                <w:iCs/>
                <w:sz w:val="20"/>
                <w:szCs w:val="20"/>
                <w:lang w:eastAsia="en-US"/>
              </w:rPr>
              <w:t>Ib</w:t>
            </w:r>
            <w:proofErr w:type="spellEnd"/>
            <w:r w:rsidRPr="00421E36">
              <w:rPr>
                <w:iCs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421E36">
              <w:rPr>
                <w:iCs/>
                <w:sz w:val="20"/>
                <w:szCs w:val="20"/>
                <w:lang w:eastAsia="en-US"/>
              </w:rPr>
              <w:t>Ic</w:t>
            </w:r>
            <w:proofErr w:type="spellEnd"/>
            <w:r w:rsidRPr="00421E36">
              <w:rPr>
                <w:iCs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421E36">
              <w:rPr>
                <w:iCs/>
                <w:sz w:val="20"/>
                <w:szCs w:val="20"/>
                <w:lang w:eastAsia="en-US"/>
              </w:rPr>
              <w:t>Ua</w:t>
            </w:r>
            <w:proofErr w:type="spellEnd"/>
            <w:r w:rsidRPr="00421E36">
              <w:rPr>
                <w:iCs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421E36">
              <w:rPr>
                <w:iCs/>
                <w:sz w:val="20"/>
                <w:szCs w:val="20"/>
                <w:lang w:eastAsia="en-US"/>
              </w:rPr>
              <w:t>Ub</w:t>
            </w:r>
            <w:proofErr w:type="spellEnd"/>
            <w:r w:rsidRPr="00421E36">
              <w:rPr>
                <w:iCs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421E36">
              <w:rPr>
                <w:iCs/>
                <w:sz w:val="20"/>
                <w:szCs w:val="20"/>
                <w:lang w:eastAsia="en-US"/>
              </w:rPr>
              <w:t>Uc</w:t>
            </w:r>
            <w:proofErr w:type="spellEnd"/>
            <w:r w:rsidRPr="00421E36">
              <w:rPr>
                <w:iCs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421E36">
              <w:rPr>
                <w:iCs/>
                <w:sz w:val="20"/>
                <w:szCs w:val="20"/>
                <w:lang w:eastAsia="en-US"/>
              </w:rPr>
              <w:t>Uср</w:t>
            </w:r>
            <w:proofErr w:type="spellEnd"/>
            <w:r w:rsidRPr="00421E36">
              <w:rPr>
                <w:iCs/>
                <w:sz w:val="20"/>
                <w:szCs w:val="20"/>
                <w:lang w:eastAsia="en-US"/>
              </w:rPr>
              <w:t>. на секции 0,4кВ, P, Q</w:t>
            </w:r>
          </w:p>
        </w:tc>
        <w:tc>
          <w:tcPr>
            <w:tcW w:w="728" w:type="pct"/>
            <w:shd w:val="clear" w:color="auto" w:fill="auto"/>
            <w:vAlign w:val="bottom"/>
          </w:tcPr>
          <w:p w:rsidR="00B26996" w:rsidRPr="00421E36" w:rsidRDefault="00C52589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lastRenderedPageBreak/>
              <w:t>нет</w:t>
            </w:r>
          </w:p>
        </w:tc>
        <w:tc>
          <w:tcPr>
            <w:tcW w:w="877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77" w:type="pct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</w:tr>
      <w:tr w:rsidR="00163672" w:rsidRPr="00421E36" w:rsidTr="00AD4D24">
        <w:trPr>
          <w:trHeight w:val="20"/>
          <w:jc w:val="center"/>
        </w:trPr>
        <w:tc>
          <w:tcPr>
            <w:tcW w:w="308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lastRenderedPageBreak/>
              <w:t>12.2</w:t>
            </w:r>
          </w:p>
        </w:tc>
        <w:tc>
          <w:tcPr>
            <w:tcW w:w="2010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Протокол передачи на верхний уровень в ОИК АСТУ филиала</w:t>
            </w:r>
          </w:p>
        </w:tc>
        <w:tc>
          <w:tcPr>
            <w:tcW w:w="728" w:type="pct"/>
            <w:shd w:val="clear" w:color="auto" w:fill="auto"/>
            <w:vAlign w:val="bottom"/>
          </w:tcPr>
          <w:p w:rsidR="00B26996" w:rsidRPr="00421E36" w:rsidRDefault="00B26996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МЭК 60870-5-104,</w:t>
            </w:r>
          </w:p>
          <w:p w:rsidR="00B26996" w:rsidRPr="00421E36" w:rsidRDefault="00B26996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МЭК 61850</w:t>
            </w:r>
          </w:p>
        </w:tc>
        <w:tc>
          <w:tcPr>
            <w:tcW w:w="877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77" w:type="pct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</w:tr>
      <w:tr w:rsidR="00B26996" w:rsidRPr="00421E36" w:rsidTr="00163672">
        <w:trPr>
          <w:trHeight w:val="20"/>
          <w:jc w:val="center"/>
        </w:trPr>
        <w:tc>
          <w:tcPr>
            <w:tcW w:w="3923" w:type="pct"/>
            <w:gridSpan w:val="4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b/>
                <w:iCs/>
                <w:sz w:val="20"/>
                <w:szCs w:val="20"/>
                <w:lang w:eastAsia="en-US"/>
              </w:rPr>
              <w:t>13. Требования к комплектации шкафа АСУЭ и ТМ</w:t>
            </w:r>
          </w:p>
        </w:tc>
        <w:tc>
          <w:tcPr>
            <w:tcW w:w="1077" w:type="pct"/>
          </w:tcPr>
          <w:p w:rsidR="00B26996" w:rsidRPr="00421E36" w:rsidRDefault="00B26996" w:rsidP="00421E36">
            <w:pPr>
              <w:rPr>
                <w:b/>
                <w:iCs/>
                <w:sz w:val="20"/>
                <w:szCs w:val="20"/>
                <w:lang w:eastAsia="en-US"/>
              </w:rPr>
            </w:pPr>
          </w:p>
        </w:tc>
      </w:tr>
      <w:tr w:rsidR="00163672" w:rsidRPr="00421E36" w:rsidTr="00AD4D24">
        <w:trPr>
          <w:trHeight w:val="20"/>
          <w:jc w:val="center"/>
        </w:trPr>
        <w:tc>
          <w:tcPr>
            <w:tcW w:w="308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val="en-US" w:eastAsia="en-US"/>
              </w:rPr>
            </w:pPr>
            <w:r w:rsidRPr="00421E36">
              <w:rPr>
                <w:iCs/>
                <w:sz w:val="20"/>
                <w:szCs w:val="20"/>
                <w:lang w:val="en-US" w:eastAsia="en-US"/>
              </w:rPr>
              <w:t>1</w:t>
            </w:r>
            <w:r w:rsidRPr="00421E36">
              <w:rPr>
                <w:iCs/>
                <w:sz w:val="20"/>
                <w:szCs w:val="20"/>
                <w:lang w:eastAsia="en-US"/>
              </w:rPr>
              <w:t>3</w:t>
            </w:r>
            <w:r w:rsidRPr="00421E36">
              <w:rPr>
                <w:iCs/>
                <w:sz w:val="20"/>
                <w:szCs w:val="20"/>
                <w:lang w:val="en-US" w:eastAsia="en-US"/>
              </w:rPr>
              <w:t>.1</w:t>
            </w:r>
          </w:p>
        </w:tc>
        <w:tc>
          <w:tcPr>
            <w:tcW w:w="2010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УСПД/контроллер с GSM-модемом (функции ТМ и АСУЭ), шт.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B26996" w:rsidRPr="00421E36" w:rsidRDefault="00C52589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77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77" w:type="pct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</w:tr>
      <w:tr w:rsidR="00163672" w:rsidRPr="00421E36" w:rsidTr="00AD4D24">
        <w:trPr>
          <w:trHeight w:val="20"/>
          <w:jc w:val="center"/>
        </w:trPr>
        <w:tc>
          <w:tcPr>
            <w:tcW w:w="308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13.2</w:t>
            </w:r>
          </w:p>
        </w:tc>
        <w:tc>
          <w:tcPr>
            <w:tcW w:w="2010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Счетчик, шт.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B26996" w:rsidRPr="00421E36" w:rsidRDefault="00C52589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77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77" w:type="pct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ZPM_SCHETCHIK</w:t>
            </w:r>
          </w:p>
        </w:tc>
      </w:tr>
      <w:tr w:rsidR="00163672" w:rsidRPr="00421E36" w:rsidTr="00AD4D24">
        <w:trPr>
          <w:trHeight w:val="20"/>
          <w:jc w:val="center"/>
        </w:trPr>
        <w:tc>
          <w:tcPr>
            <w:tcW w:w="308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13.3</w:t>
            </w:r>
          </w:p>
        </w:tc>
        <w:tc>
          <w:tcPr>
            <w:tcW w:w="2010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Коробка испытательная переходная, шт.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B26996" w:rsidRPr="00421E36" w:rsidRDefault="00C52589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77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77" w:type="pct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</w:tr>
      <w:tr w:rsidR="00163672" w:rsidRPr="00421E36" w:rsidTr="00AD4D24">
        <w:trPr>
          <w:trHeight w:val="20"/>
          <w:jc w:val="center"/>
        </w:trPr>
        <w:tc>
          <w:tcPr>
            <w:tcW w:w="308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val="en-US" w:eastAsia="en-US"/>
              </w:rPr>
              <w:t>1</w:t>
            </w:r>
            <w:r w:rsidRPr="00421E36">
              <w:rPr>
                <w:iCs/>
                <w:sz w:val="20"/>
                <w:szCs w:val="20"/>
                <w:lang w:eastAsia="en-US"/>
              </w:rPr>
              <w:t>3</w:t>
            </w:r>
            <w:r w:rsidRPr="00421E36">
              <w:rPr>
                <w:iCs/>
                <w:sz w:val="20"/>
                <w:szCs w:val="20"/>
                <w:lang w:val="en-US" w:eastAsia="en-US"/>
              </w:rPr>
              <w:t>.</w:t>
            </w:r>
            <w:r w:rsidRPr="00421E36">
              <w:rPr>
                <w:iCs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010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Модуль ввода дискретных сигналов шт.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B26996" w:rsidRPr="00421E36" w:rsidRDefault="00C52589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77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77" w:type="pct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</w:tr>
      <w:tr w:rsidR="00163672" w:rsidRPr="00421E36" w:rsidTr="00AD4D24">
        <w:trPr>
          <w:trHeight w:val="20"/>
          <w:jc w:val="center"/>
        </w:trPr>
        <w:tc>
          <w:tcPr>
            <w:tcW w:w="308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val="en-US" w:eastAsia="en-US"/>
              </w:rPr>
            </w:pPr>
            <w:r w:rsidRPr="00421E36">
              <w:rPr>
                <w:iCs/>
                <w:sz w:val="20"/>
                <w:szCs w:val="20"/>
                <w:lang w:val="en-US" w:eastAsia="en-US"/>
              </w:rPr>
              <w:t>1</w:t>
            </w:r>
            <w:r w:rsidRPr="00421E36">
              <w:rPr>
                <w:iCs/>
                <w:sz w:val="20"/>
                <w:szCs w:val="20"/>
                <w:lang w:eastAsia="en-US"/>
              </w:rPr>
              <w:t>3</w:t>
            </w:r>
            <w:r w:rsidRPr="00421E36">
              <w:rPr>
                <w:iCs/>
                <w:sz w:val="20"/>
                <w:szCs w:val="20"/>
                <w:lang w:val="en-US" w:eastAsia="en-US"/>
              </w:rPr>
              <w:t>.</w:t>
            </w:r>
            <w:r w:rsidRPr="00421E36">
              <w:rPr>
                <w:iCs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010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 xml:space="preserve">Источник резервного питания на базе </w:t>
            </w:r>
            <w:proofErr w:type="spellStart"/>
            <w:r w:rsidRPr="00421E36">
              <w:rPr>
                <w:iCs/>
                <w:sz w:val="20"/>
                <w:szCs w:val="20"/>
                <w:lang w:eastAsia="en-US"/>
              </w:rPr>
              <w:t>ионисторов</w:t>
            </w:r>
            <w:proofErr w:type="spellEnd"/>
            <w:r w:rsidRPr="00421E36">
              <w:rPr>
                <w:iCs/>
                <w:sz w:val="20"/>
                <w:szCs w:val="20"/>
                <w:lang w:eastAsia="en-US"/>
              </w:rPr>
              <w:t xml:space="preserve">, обеспечивающий автономность работы не менее 3-х </w:t>
            </w:r>
            <w:proofErr w:type="gramStart"/>
            <w:r w:rsidRPr="00421E36">
              <w:rPr>
                <w:iCs/>
                <w:sz w:val="20"/>
                <w:szCs w:val="20"/>
                <w:lang w:eastAsia="en-US"/>
              </w:rPr>
              <w:t>минут.,</w:t>
            </w:r>
            <w:proofErr w:type="gramEnd"/>
            <w:r w:rsidRPr="00421E36">
              <w:rPr>
                <w:iCs/>
                <w:sz w:val="20"/>
                <w:szCs w:val="20"/>
                <w:lang w:eastAsia="en-US"/>
              </w:rPr>
              <w:t xml:space="preserve"> шт.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B26996" w:rsidRPr="00421E36" w:rsidRDefault="00C52589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77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77" w:type="pct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</w:tr>
      <w:tr w:rsidR="00B26996" w:rsidRPr="00421E36" w:rsidTr="00163672">
        <w:trPr>
          <w:trHeight w:val="20"/>
          <w:jc w:val="center"/>
        </w:trPr>
        <w:tc>
          <w:tcPr>
            <w:tcW w:w="3923" w:type="pct"/>
            <w:gridSpan w:val="4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b/>
                <w:iCs/>
                <w:sz w:val="20"/>
                <w:szCs w:val="20"/>
                <w:lang w:eastAsia="en-US"/>
              </w:rPr>
              <w:t>14. Комплектность поставки</w:t>
            </w:r>
          </w:p>
        </w:tc>
        <w:tc>
          <w:tcPr>
            <w:tcW w:w="1077" w:type="pct"/>
          </w:tcPr>
          <w:p w:rsidR="00B26996" w:rsidRPr="00421E36" w:rsidRDefault="00B26996" w:rsidP="00421E36">
            <w:pPr>
              <w:rPr>
                <w:b/>
                <w:iCs/>
                <w:sz w:val="20"/>
                <w:szCs w:val="20"/>
                <w:lang w:eastAsia="en-US"/>
              </w:rPr>
            </w:pPr>
          </w:p>
        </w:tc>
      </w:tr>
      <w:tr w:rsidR="00163672" w:rsidRPr="00421E36" w:rsidTr="00AD4D24">
        <w:trPr>
          <w:trHeight w:val="20"/>
          <w:jc w:val="center"/>
        </w:trPr>
        <w:tc>
          <w:tcPr>
            <w:tcW w:w="308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14.1</w:t>
            </w:r>
          </w:p>
        </w:tc>
        <w:tc>
          <w:tcPr>
            <w:tcW w:w="2010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b/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Трансформаторы силовые (да, нет)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B26996" w:rsidRPr="00421E36" w:rsidRDefault="00E523F4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877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77" w:type="pct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</w:tr>
      <w:tr w:rsidR="00163672" w:rsidRPr="00421E36" w:rsidTr="00AD4D24">
        <w:trPr>
          <w:trHeight w:val="20"/>
          <w:jc w:val="center"/>
        </w:trPr>
        <w:tc>
          <w:tcPr>
            <w:tcW w:w="308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14.2</w:t>
            </w:r>
          </w:p>
        </w:tc>
        <w:tc>
          <w:tcPr>
            <w:tcW w:w="2010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b/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РУ ВН в полной комплектации (да, нет)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B26996" w:rsidRPr="00421E36" w:rsidRDefault="00E523F4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877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77" w:type="pct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</w:tr>
      <w:tr w:rsidR="00163672" w:rsidRPr="00421E36" w:rsidTr="00AD4D24">
        <w:trPr>
          <w:trHeight w:val="20"/>
          <w:jc w:val="center"/>
        </w:trPr>
        <w:tc>
          <w:tcPr>
            <w:tcW w:w="308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14.3</w:t>
            </w:r>
          </w:p>
        </w:tc>
        <w:tc>
          <w:tcPr>
            <w:tcW w:w="2010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b/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РУ НН в полной комплектации (да, нет)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B26996" w:rsidRPr="00421E36" w:rsidRDefault="00E523F4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877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77" w:type="pct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</w:tr>
      <w:tr w:rsidR="00163672" w:rsidRPr="00421E36" w:rsidTr="00AD4D24">
        <w:trPr>
          <w:trHeight w:val="20"/>
          <w:jc w:val="center"/>
        </w:trPr>
        <w:tc>
          <w:tcPr>
            <w:tcW w:w="308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14.4</w:t>
            </w:r>
          </w:p>
        </w:tc>
        <w:tc>
          <w:tcPr>
            <w:tcW w:w="2010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b/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Комплект ОПН ВН (да, нет)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B26996" w:rsidRPr="00421E36" w:rsidRDefault="00E523F4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877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77" w:type="pct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</w:tr>
      <w:tr w:rsidR="00163672" w:rsidRPr="00421E36" w:rsidTr="00AD4D24">
        <w:trPr>
          <w:trHeight w:val="20"/>
          <w:jc w:val="center"/>
        </w:trPr>
        <w:tc>
          <w:tcPr>
            <w:tcW w:w="308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14.5</w:t>
            </w:r>
          </w:p>
        </w:tc>
        <w:tc>
          <w:tcPr>
            <w:tcW w:w="2010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proofErr w:type="spellStart"/>
            <w:r w:rsidRPr="00421E36">
              <w:rPr>
                <w:iCs/>
                <w:sz w:val="20"/>
                <w:szCs w:val="20"/>
                <w:lang w:eastAsia="en-US"/>
              </w:rPr>
              <w:t>Блочно</w:t>
            </w:r>
            <w:proofErr w:type="spellEnd"/>
            <w:r w:rsidRPr="00421E36">
              <w:rPr>
                <w:iCs/>
                <w:sz w:val="20"/>
                <w:szCs w:val="20"/>
                <w:lang w:eastAsia="en-US"/>
              </w:rPr>
              <w:t>-модульное здание (да, нет)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B26996" w:rsidRPr="00421E36" w:rsidRDefault="001062EF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877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77" w:type="pct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</w:tr>
      <w:tr w:rsidR="00163672" w:rsidRPr="00421E36" w:rsidTr="00AD4D24">
        <w:trPr>
          <w:trHeight w:val="20"/>
          <w:jc w:val="center"/>
        </w:trPr>
        <w:tc>
          <w:tcPr>
            <w:tcW w:w="308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14.6</w:t>
            </w:r>
          </w:p>
        </w:tc>
        <w:tc>
          <w:tcPr>
            <w:tcW w:w="2010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Шкаф АСУЭ и ТМ (да, нет)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B26996" w:rsidRPr="00421E36" w:rsidRDefault="00B26996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877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77" w:type="pct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</w:tr>
      <w:tr w:rsidR="00163672" w:rsidRPr="00421E36" w:rsidTr="00AD4D24">
        <w:trPr>
          <w:trHeight w:val="20"/>
          <w:jc w:val="center"/>
        </w:trPr>
        <w:tc>
          <w:tcPr>
            <w:tcW w:w="308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14.7</w:t>
            </w:r>
          </w:p>
        </w:tc>
        <w:tc>
          <w:tcPr>
            <w:tcW w:w="2010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Запасные части и принадлежности (ЗИП) (да, нет)</w:t>
            </w:r>
          </w:p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(состав ЗИП определяется производителем)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B26996" w:rsidRPr="00421E36" w:rsidRDefault="00E56029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877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77" w:type="pct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</w:tr>
      <w:tr w:rsidR="00163672" w:rsidRPr="00421E36" w:rsidTr="00AD4D24">
        <w:trPr>
          <w:trHeight w:val="20"/>
          <w:jc w:val="center"/>
        </w:trPr>
        <w:tc>
          <w:tcPr>
            <w:tcW w:w="308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14.8</w:t>
            </w:r>
          </w:p>
        </w:tc>
        <w:tc>
          <w:tcPr>
            <w:tcW w:w="2010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Технический паспорт, протоколы испытаний, сертификаты (декларации) соответствия, документация по монтажу, наладке и эксплуатации на русском языке, кол-во экз.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B26996" w:rsidRPr="00421E36" w:rsidRDefault="00E56029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77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77" w:type="pct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</w:tr>
      <w:tr w:rsidR="00163672" w:rsidRPr="00421E36" w:rsidTr="00AD4D24">
        <w:trPr>
          <w:trHeight w:val="20"/>
          <w:jc w:val="center"/>
        </w:trPr>
        <w:tc>
          <w:tcPr>
            <w:tcW w:w="308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14.9</w:t>
            </w:r>
          </w:p>
        </w:tc>
        <w:tc>
          <w:tcPr>
            <w:tcW w:w="2010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На каждую единицу измерительного оборудования должен быть предоставлен паспорт (с указанием даты поверки), комплектность по спецификации, руководство по эксплуатации, (Да, Нет)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B26996" w:rsidRPr="00421E36" w:rsidRDefault="00E56029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877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77" w:type="pct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</w:tr>
      <w:tr w:rsidR="00B26996" w:rsidRPr="00421E36" w:rsidTr="00163672">
        <w:trPr>
          <w:trHeight w:val="20"/>
          <w:jc w:val="center"/>
        </w:trPr>
        <w:tc>
          <w:tcPr>
            <w:tcW w:w="3923" w:type="pct"/>
            <w:gridSpan w:val="4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b/>
                <w:iCs/>
                <w:sz w:val="20"/>
                <w:szCs w:val="20"/>
                <w:lang w:eastAsia="en-US"/>
              </w:rPr>
              <w:t>15. Требования по надежности</w:t>
            </w:r>
          </w:p>
        </w:tc>
        <w:tc>
          <w:tcPr>
            <w:tcW w:w="1077" w:type="pct"/>
          </w:tcPr>
          <w:p w:rsidR="00B26996" w:rsidRPr="00421E36" w:rsidRDefault="00B26996" w:rsidP="00421E36">
            <w:pPr>
              <w:rPr>
                <w:b/>
                <w:iCs/>
                <w:sz w:val="20"/>
                <w:szCs w:val="20"/>
                <w:lang w:eastAsia="en-US"/>
              </w:rPr>
            </w:pPr>
          </w:p>
        </w:tc>
      </w:tr>
      <w:tr w:rsidR="00163672" w:rsidRPr="00421E36" w:rsidTr="00AD4D24">
        <w:trPr>
          <w:trHeight w:val="20"/>
          <w:jc w:val="center"/>
        </w:trPr>
        <w:tc>
          <w:tcPr>
            <w:tcW w:w="308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15.1</w:t>
            </w:r>
          </w:p>
        </w:tc>
        <w:tc>
          <w:tcPr>
            <w:tcW w:w="2010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Срок гарантийного обслуживания с момента ввода в эксплуатацию, лет, не менее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B26996" w:rsidRPr="00421E36" w:rsidRDefault="00B26996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77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77" w:type="pct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</w:tr>
      <w:tr w:rsidR="00163672" w:rsidRPr="00421E36" w:rsidTr="00AD4D24">
        <w:trPr>
          <w:trHeight w:val="20"/>
          <w:jc w:val="center"/>
        </w:trPr>
        <w:tc>
          <w:tcPr>
            <w:tcW w:w="308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15.2</w:t>
            </w:r>
          </w:p>
        </w:tc>
        <w:tc>
          <w:tcPr>
            <w:tcW w:w="2010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Срок службы, лет, не менее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B26996" w:rsidRPr="00421E36" w:rsidRDefault="00B26996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877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77" w:type="pct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ZPM_SROK_SLUZBY</w:t>
            </w:r>
          </w:p>
        </w:tc>
      </w:tr>
      <w:tr w:rsidR="00163672" w:rsidRPr="00421E36" w:rsidTr="00AD4D24">
        <w:trPr>
          <w:trHeight w:val="20"/>
          <w:jc w:val="center"/>
        </w:trPr>
        <w:tc>
          <w:tcPr>
            <w:tcW w:w="308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15.3</w:t>
            </w:r>
          </w:p>
        </w:tc>
        <w:tc>
          <w:tcPr>
            <w:tcW w:w="2010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Срок службы до среднего ремонта, лет, не менее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B26996" w:rsidRPr="00421E36" w:rsidRDefault="00B26996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877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77" w:type="pct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</w:tr>
      <w:tr w:rsidR="00B26996" w:rsidRPr="00421E36" w:rsidTr="00163672">
        <w:trPr>
          <w:trHeight w:val="20"/>
          <w:jc w:val="center"/>
        </w:trPr>
        <w:tc>
          <w:tcPr>
            <w:tcW w:w="3923" w:type="pct"/>
            <w:gridSpan w:val="4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b/>
                <w:iCs/>
                <w:sz w:val="20"/>
                <w:szCs w:val="20"/>
                <w:lang w:eastAsia="en-US"/>
              </w:rPr>
              <w:t>16. Требования по безопасности</w:t>
            </w:r>
          </w:p>
        </w:tc>
        <w:tc>
          <w:tcPr>
            <w:tcW w:w="1077" w:type="pct"/>
          </w:tcPr>
          <w:p w:rsidR="00B26996" w:rsidRPr="00421E36" w:rsidRDefault="00B26996" w:rsidP="00421E36">
            <w:pPr>
              <w:rPr>
                <w:b/>
                <w:iCs/>
                <w:sz w:val="20"/>
                <w:szCs w:val="20"/>
                <w:lang w:eastAsia="en-US"/>
              </w:rPr>
            </w:pPr>
          </w:p>
        </w:tc>
      </w:tr>
      <w:tr w:rsidR="00163672" w:rsidRPr="00421E36" w:rsidTr="00AD4D24">
        <w:trPr>
          <w:trHeight w:val="20"/>
          <w:jc w:val="center"/>
        </w:trPr>
        <w:tc>
          <w:tcPr>
            <w:tcW w:w="308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16.1</w:t>
            </w:r>
          </w:p>
        </w:tc>
        <w:tc>
          <w:tcPr>
            <w:tcW w:w="2010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Наличие российских сертификатов (деклараций) безопасности (да, нет)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B26996" w:rsidRPr="00421E36" w:rsidRDefault="00E665AB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д</w:t>
            </w:r>
            <w:r w:rsidR="00B26996" w:rsidRPr="00421E36">
              <w:rPr>
                <w:iCs/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877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77" w:type="pct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</w:tr>
      <w:tr w:rsidR="00163672" w:rsidRPr="00421E36" w:rsidTr="00AD4D24">
        <w:trPr>
          <w:trHeight w:val="20"/>
          <w:jc w:val="center"/>
        </w:trPr>
        <w:tc>
          <w:tcPr>
            <w:tcW w:w="308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16.2</w:t>
            </w:r>
          </w:p>
        </w:tc>
        <w:tc>
          <w:tcPr>
            <w:tcW w:w="2010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Наличие российских сертификатов (деклараций) безопасности на комплектующие КТП (да, нет)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B26996" w:rsidRPr="00421E36" w:rsidRDefault="00E665AB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д</w:t>
            </w:r>
            <w:r w:rsidR="00B26996" w:rsidRPr="00421E36">
              <w:rPr>
                <w:iCs/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877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77" w:type="pct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</w:tr>
      <w:tr w:rsidR="00B26996" w:rsidRPr="00421E36" w:rsidTr="00163672">
        <w:trPr>
          <w:trHeight w:val="20"/>
          <w:jc w:val="center"/>
        </w:trPr>
        <w:tc>
          <w:tcPr>
            <w:tcW w:w="3923" w:type="pct"/>
            <w:gridSpan w:val="4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b/>
                <w:iCs/>
                <w:sz w:val="20"/>
                <w:szCs w:val="20"/>
                <w:lang w:eastAsia="en-US"/>
              </w:rPr>
              <w:t>17. Требования по аттестации, сертификации</w:t>
            </w:r>
          </w:p>
        </w:tc>
        <w:tc>
          <w:tcPr>
            <w:tcW w:w="1077" w:type="pct"/>
          </w:tcPr>
          <w:p w:rsidR="00B26996" w:rsidRPr="00421E36" w:rsidRDefault="00B26996" w:rsidP="00421E36">
            <w:pPr>
              <w:rPr>
                <w:b/>
                <w:iCs/>
                <w:sz w:val="20"/>
                <w:szCs w:val="20"/>
                <w:lang w:eastAsia="en-US"/>
              </w:rPr>
            </w:pPr>
          </w:p>
        </w:tc>
      </w:tr>
      <w:tr w:rsidR="00163672" w:rsidRPr="00421E36" w:rsidTr="00AD4D24">
        <w:trPr>
          <w:trHeight w:val="20"/>
          <w:jc w:val="center"/>
        </w:trPr>
        <w:tc>
          <w:tcPr>
            <w:tcW w:w="308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17.1</w:t>
            </w:r>
          </w:p>
        </w:tc>
        <w:tc>
          <w:tcPr>
            <w:tcW w:w="2010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 xml:space="preserve">Наличие экспертного заключения согласно «Положению об аттестации </w:t>
            </w:r>
            <w:r w:rsidRPr="00421E36">
              <w:rPr>
                <w:iCs/>
                <w:sz w:val="20"/>
                <w:szCs w:val="20"/>
                <w:lang w:eastAsia="en-US"/>
              </w:rPr>
              <w:lastRenderedPageBreak/>
              <w:t xml:space="preserve">оборудования, технологий и материалов в ПАО «Россети» на момент поставки 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B26996" w:rsidRPr="00421E36" w:rsidRDefault="00E665AB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lastRenderedPageBreak/>
              <w:t>д</w:t>
            </w:r>
            <w:r w:rsidR="00B26996" w:rsidRPr="00421E36">
              <w:rPr>
                <w:iCs/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877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указать номер и дату документа</w:t>
            </w:r>
          </w:p>
        </w:tc>
        <w:tc>
          <w:tcPr>
            <w:tcW w:w="1077" w:type="pct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</w:tr>
      <w:tr w:rsidR="00163672" w:rsidRPr="00421E36" w:rsidTr="00AD4D24">
        <w:trPr>
          <w:trHeight w:val="20"/>
          <w:jc w:val="center"/>
        </w:trPr>
        <w:tc>
          <w:tcPr>
            <w:tcW w:w="308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lastRenderedPageBreak/>
              <w:t>17.2</w:t>
            </w:r>
          </w:p>
        </w:tc>
        <w:tc>
          <w:tcPr>
            <w:tcW w:w="2010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 xml:space="preserve">Измерительные средства имеют сертификаты об утверждении типа средств измерении (с информацией о занесении СИ в </w:t>
            </w:r>
            <w:proofErr w:type="spellStart"/>
            <w:r w:rsidRPr="00421E36">
              <w:rPr>
                <w:iCs/>
                <w:sz w:val="20"/>
                <w:szCs w:val="20"/>
                <w:lang w:eastAsia="en-US"/>
              </w:rPr>
              <w:t>Госреестр</w:t>
            </w:r>
            <w:proofErr w:type="spellEnd"/>
            <w:r w:rsidRPr="00421E36">
              <w:rPr>
                <w:iCs/>
                <w:sz w:val="20"/>
                <w:szCs w:val="20"/>
                <w:lang w:eastAsia="en-US"/>
              </w:rPr>
              <w:t xml:space="preserve"> РФ) и действующие свидетельства о поверке </w:t>
            </w:r>
            <w:r w:rsidRPr="00421E36">
              <w:rPr>
                <w:iCs/>
                <w:sz w:val="20"/>
                <w:szCs w:val="20"/>
                <w:lang w:eastAsia="en-US"/>
              </w:rPr>
              <w:br/>
              <w:t>(да, нет)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B26996" w:rsidRPr="00421E36" w:rsidRDefault="00E665AB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д</w:t>
            </w:r>
            <w:r w:rsidR="00B26996" w:rsidRPr="00421E36">
              <w:rPr>
                <w:iCs/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877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77" w:type="pct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</w:tr>
      <w:tr w:rsidR="00B26996" w:rsidRPr="00421E36" w:rsidTr="00163672">
        <w:trPr>
          <w:trHeight w:val="20"/>
          <w:jc w:val="center"/>
        </w:trPr>
        <w:tc>
          <w:tcPr>
            <w:tcW w:w="3923" w:type="pct"/>
            <w:gridSpan w:val="4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b/>
                <w:iCs/>
                <w:sz w:val="20"/>
                <w:szCs w:val="20"/>
                <w:lang w:eastAsia="en-US"/>
              </w:rPr>
              <w:t>18. Маркировка, упаковка, транспортировка, условия хранения</w:t>
            </w:r>
          </w:p>
        </w:tc>
        <w:tc>
          <w:tcPr>
            <w:tcW w:w="1077" w:type="pct"/>
          </w:tcPr>
          <w:p w:rsidR="00B26996" w:rsidRPr="00421E36" w:rsidRDefault="00B26996" w:rsidP="00421E36">
            <w:pPr>
              <w:rPr>
                <w:b/>
                <w:iCs/>
                <w:sz w:val="20"/>
                <w:szCs w:val="20"/>
                <w:lang w:eastAsia="en-US"/>
              </w:rPr>
            </w:pPr>
          </w:p>
        </w:tc>
      </w:tr>
      <w:tr w:rsidR="00163672" w:rsidRPr="00421E36" w:rsidTr="00AD4D24">
        <w:trPr>
          <w:trHeight w:val="20"/>
          <w:jc w:val="center"/>
        </w:trPr>
        <w:tc>
          <w:tcPr>
            <w:tcW w:w="308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18.1</w:t>
            </w:r>
          </w:p>
        </w:tc>
        <w:tc>
          <w:tcPr>
            <w:tcW w:w="2010" w:type="pct"/>
            <w:shd w:val="clear" w:color="auto" w:fill="auto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Маркировка, упаковка, консервация по ГОСТ 14192-96, ГОСТ 23216-78 и ГОСТ 15150-69 (да, нет)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B26996" w:rsidRPr="00421E36" w:rsidRDefault="00837616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877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77" w:type="pct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</w:tr>
      <w:tr w:rsidR="00163672" w:rsidRPr="00421E36" w:rsidTr="00AD4D24">
        <w:trPr>
          <w:trHeight w:val="20"/>
          <w:jc w:val="center"/>
        </w:trPr>
        <w:tc>
          <w:tcPr>
            <w:tcW w:w="308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18.2</w:t>
            </w:r>
          </w:p>
        </w:tc>
        <w:tc>
          <w:tcPr>
            <w:tcW w:w="2010" w:type="pct"/>
            <w:shd w:val="clear" w:color="auto" w:fill="auto"/>
            <w:vAlign w:val="center"/>
          </w:tcPr>
          <w:p w:rsidR="00B26996" w:rsidRPr="00AD4D24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AD4D24">
              <w:rPr>
                <w:iCs/>
                <w:sz w:val="20"/>
                <w:szCs w:val="20"/>
                <w:lang w:eastAsia="en-US"/>
              </w:rPr>
              <w:t>Условия транспортирования (авто или ж/д транспорт)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B26996" w:rsidRPr="00421E36" w:rsidRDefault="0024424B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  <w:r>
              <w:rPr>
                <w:iCs/>
                <w:sz w:val="20"/>
                <w:szCs w:val="20"/>
                <w:lang w:eastAsia="en-US"/>
              </w:rPr>
              <w:t>авто</w:t>
            </w:r>
          </w:p>
        </w:tc>
        <w:tc>
          <w:tcPr>
            <w:tcW w:w="877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77" w:type="pct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</w:tr>
      <w:tr w:rsidR="00163672" w:rsidRPr="00421E36" w:rsidTr="00AD4D24">
        <w:trPr>
          <w:trHeight w:val="20"/>
          <w:jc w:val="center"/>
        </w:trPr>
        <w:tc>
          <w:tcPr>
            <w:tcW w:w="308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18.3</w:t>
            </w:r>
          </w:p>
        </w:tc>
        <w:tc>
          <w:tcPr>
            <w:tcW w:w="2010" w:type="pct"/>
            <w:shd w:val="clear" w:color="auto" w:fill="auto"/>
          </w:tcPr>
          <w:p w:rsidR="00B26996" w:rsidRPr="00AD4D24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AD4D24">
              <w:rPr>
                <w:iCs/>
                <w:sz w:val="20"/>
                <w:szCs w:val="20"/>
                <w:lang w:eastAsia="en-US"/>
              </w:rPr>
              <w:t>Наличие «шок-индикатора» на транспортной упаковке для контроля условий транспортировки (да, нет)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B26996" w:rsidRPr="00421E36" w:rsidRDefault="00AD4D24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  <w:r>
              <w:rPr>
                <w:iCs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877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77" w:type="pct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</w:tr>
      <w:tr w:rsidR="00163672" w:rsidRPr="00421E36" w:rsidTr="00AD4D24">
        <w:trPr>
          <w:trHeight w:val="20"/>
          <w:jc w:val="center"/>
        </w:trPr>
        <w:tc>
          <w:tcPr>
            <w:tcW w:w="308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18.4</w:t>
            </w:r>
          </w:p>
        </w:tc>
        <w:tc>
          <w:tcPr>
            <w:tcW w:w="2010" w:type="pct"/>
            <w:shd w:val="clear" w:color="auto" w:fill="auto"/>
          </w:tcPr>
          <w:p w:rsidR="00B26996" w:rsidRPr="00AD4D24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AD4D24">
              <w:rPr>
                <w:iCs/>
                <w:sz w:val="20"/>
                <w:szCs w:val="20"/>
                <w:lang w:eastAsia="en-US"/>
              </w:rPr>
              <w:t>Условия хранения, срок хранения оборудования (материалов) в упаковке изготовителя, отдельно хранящихся деталей, сборочных единиц и ЗИП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B26996" w:rsidRPr="00421E36" w:rsidRDefault="00B26996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877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77" w:type="pct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</w:tr>
      <w:tr w:rsidR="00163672" w:rsidRPr="00421E36" w:rsidTr="00AD4D24">
        <w:trPr>
          <w:trHeight w:val="20"/>
          <w:jc w:val="center"/>
        </w:trPr>
        <w:tc>
          <w:tcPr>
            <w:tcW w:w="308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18.5</w:t>
            </w:r>
          </w:p>
        </w:tc>
        <w:tc>
          <w:tcPr>
            <w:tcW w:w="2010" w:type="pct"/>
            <w:shd w:val="clear" w:color="auto" w:fill="auto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 (да, нет)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B26996" w:rsidRPr="00421E36" w:rsidRDefault="00837616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877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77" w:type="pct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</w:tr>
      <w:tr w:rsidR="00163672" w:rsidRPr="00421E36" w:rsidTr="00AD4D24">
        <w:trPr>
          <w:trHeight w:val="20"/>
          <w:jc w:val="center"/>
        </w:trPr>
        <w:tc>
          <w:tcPr>
            <w:tcW w:w="308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18.6</w:t>
            </w:r>
          </w:p>
        </w:tc>
        <w:tc>
          <w:tcPr>
            <w:tcW w:w="2010" w:type="pct"/>
            <w:shd w:val="clear" w:color="auto" w:fill="auto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Шеф-монтажные работы включены в стоимость оборудования (да, нет)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B26996" w:rsidRPr="00421E36" w:rsidRDefault="00837616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877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77" w:type="pct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</w:tr>
      <w:tr w:rsidR="00B26996" w:rsidRPr="00421E36" w:rsidTr="00163672">
        <w:trPr>
          <w:trHeight w:val="20"/>
          <w:jc w:val="center"/>
        </w:trPr>
        <w:tc>
          <w:tcPr>
            <w:tcW w:w="3923" w:type="pct"/>
            <w:gridSpan w:val="4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b/>
                <w:iCs/>
                <w:sz w:val="20"/>
                <w:szCs w:val="20"/>
                <w:lang w:eastAsia="en-US"/>
              </w:rPr>
              <w:t xml:space="preserve">19. Дополнительные требования: </w:t>
            </w:r>
          </w:p>
        </w:tc>
        <w:tc>
          <w:tcPr>
            <w:tcW w:w="1077" w:type="pct"/>
          </w:tcPr>
          <w:p w:rsidR="00B26996" w:rsidRPr="00421E36" w:rsidRDefault="00B26996" w:rsidP="00421E36">
            <w:pPr>
              <w:rPr>
                <w:b/>
                <w:iCs/>
                <w:sz w:val="20"/>
                <w:szCs w:val="20"/>
                <w:lang w:eastAsia="en-US"/>
              </w:rPr>
            </w:pPr>
          </w:p>
        </w:tc>
      </w:tr>
      <w:tr w:rsidR="00163672" w:rsidRPr="00421E36" w:rsidTr="00AD4D24">
        <w:trPr>
          <w:trHeight w:val="20"/>
          <w:jc w:val="center"/>
        </w:trPr>
        <w:tc>
          <w:tcPr>
            <w:tcW w:w="2318" w:type="pct"/>
            <w:gridSpan w:val="2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 xml:space="preserve">Корпус КТП выполнен из оцинкованного металла (горячее </w:t>
            </w:r>
            <w:proofErr w:type="spellStart"/>
            <w:r w:rsidRPr="00421E36">
              <w:rPr>
                <w:iCs/>
                <w:sz w:val="20"/>
                <w:szCs w:val="20"/>
                <w:lang w:eastAsia="en-US"/>
              </w:rPr>
              <w:t>цинкование</w:t>
            </w:r>
            <w:proofErr w:type="spellEnd"/>
            <w:r w:rsidRPr="00421E36">
              <w:rPr>
                <w:iCs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B26996" w:rsidRPr="00421E36" w:rsidRDefault="00B26996" w:rsidP="00421E36">
            <w:pPr>
              <w:jc w:val="center"/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877" w:type="pct"/>
            <w:shd w:val="clear" w:color="auto" w:fill="auto"/>
            <w:vAlign w:val="center"/>
          </w:tcPr>
          <w:p w:rsidR="00B26996" w:rsidRPr="00421E36" w:rsidRDefault="00B26996" w:rsidP="00421E36">
            <w:pPr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77" w:type="pct"/>
          </w:tcPr>
          <w:p w:rsidR="00B26996" w:rsidRPr="00421E36" w:rsidRDefault="00B26996" w:rsidP="00421E36">
            <w:pPr>
              <w:rPr>
                <w:b/>
                <w:iCs/>
                <w:sz w:val="20"/>
                <w:szCs w:val="20"/>
                <w:lang w:eastAsia="en-US"/>
              </w:rPr>
            </w:pPr>
          </w:p>
        </w:tc>
      </w:tr>
      <w:tr w:rsidR="00163672" w:rsidRPr="00421E36" w:rsidTr="00AD4D24">
        <w:trPr>
          <w:trHeight w:val="20"/>
          <w:jc w:val="center"/>
        </w:trPr>
        <w:tc>
          <w:tcPr>
            <w:tcW w:w="2318" w:type="pct"/>
            <w:gridSpan w:val="2"/>
            <w:shd w:val="clear" w:color="auto" w:fill="auto"/>
            <w:vAlign w:val="center"/>
          </w:tcPr>
          <w:p w:rsidR="00B26996" w:rsidRPr="00421E36" w:rsidRDefault="00B26996" w:rsidP="00163672">
            <w:pPr>
              <w:keepNext/>
              <w:keepLines/>
              <w:widowControl w:val="0"/>
              <w:numPr>
                <w:ilvl w:val="0"/>
                <w:numId w:val="33"/>
              </w:numPr>
              <w:tabs>
                <w:tab w:val="left" w:pos="390"/>
              </w:tabs>
              <w:suppressAutoHyphens/>
              <w:autoSpaceDN w:val="0"/>
              <w:ind w:left="0" w:firstLine="0"/>
              <w:textAlignment w:val="baseline"/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Нанести на ТП диспетчерское наименование;</w:t>
            </w:r>
          </w:p>
          <w:p w:rsidR="00B26996" w:rsidRPr="00421E36" w:rsidRDefault="00B26996" w:rsidP="00163672">
            <w:pPr>
              <w:keepNext/>
              <w:keepLines/>
              <w:widowControl w:val="0"/>
              <w:numPr>
                <w:ilvl w:val="0"/>
                <w:numId w:val="33"/>
              </w:numPr>
              <w:tabs>
                <w:tab w:val="left" w:pos="390"/>
              </w:tabs>
              <w:suppressAutoHyphens/>
              <w:autoSpaceDN w:val="0"/>
              <w:ind w:left="0" w:firstLine="0"/>
              <w:textAlignment w:val="baseline"/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 xml:space="preserve">Проводник в комплекте для соединения нулевого вывода </w:t>
            </w:r>
            <w:proofErr w:type="spellStart"/>
            <w:r w:rsidRPr="00421E36">
              <w:rPr>
                <w:iCs/>
                <w:sz w:val="20"/>
                <w:szCs w:val="20"/>
                <w:lang w:eastAsia="en-US"/>
              </w:rPr>
              <w:t>тра-ра</w:t>
            </w:r>
            <w:proofErr w:type="spellEnd"/>
            <w:r w:rsidRPr="00421E36">
              <w:rPr>
                <w:iCs/>
                <w:sz w:val="20"/>
                <w:szCs w:val="20"/>
                <w:lang w:eastAsia="en-US"/>
              </w:rPr>
              <w:t xml:space="preserve"> с контуром заземления;</w:t>
            </w:r>
          </w:p>
          <w:p w:rsidR="00B26996" w:rsidRPr="00421E36" w:rsidRDefault="00B26996" w:rsidP="00163672">
            <w:pPr>
              <w:keepNext/>
              <w:keepLines/>
              <w:widowControl w:val="0"/>
              <w:numPr>
                <w:ilvl w:val="0"/>
                <w:numId w:val="33"/>
              </w:numPr>
              <w:tabs>
                <w:tab w:val="left" w:pos="390"/>
              </w:tabs>
              <w:suppressAutoHyphens/>
              <w:autoSpaceDN w:val="0"/>
              <w:ind w:left="0" w:firstLine="0"/>
              <w:textAlignment w:val="baseline"/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 xml:space="preserve">Наличие в комплекте замка </w:t>
            </w:r>
            <w:proofErr w:type="spellStart"/>
            <w:r w:rsidRPr="00421E36">
              <w:rPr>
                <w:iCs/>
                <w:sz w:val="20"/>
                <w:szCs w:val="20"/>
                <w:lang w:eastAsia="en-US"/>
              </w:rPr>
              <w:t>Генодмана</w:t>
            </w:r>
            <w:proofErr w:type="spellEnd"/>
            <w:r w:rsidRPr="00421E36">
              <w:rPr>
                <w:iCs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B26996" w:rsidRPr="00421E36" w:rsidRDefault="00B26996" w:rsidP="00421E36">
            <w:pPr>
              <w:keepNext/>
              <w:keepLines/>
              <w:jc w:val="center"/>
              <w:rPr>
                <w:iCs/>
                <w:sz w:val="20"/>
                <w:szCs w:val="20"/>
                <w:lang w:eastAsia="en-US"/>
              </w:rPr>
            </w:pPr>
            <w:r w:rsidRPr="00421E36">
              <w:rPr>
                <w:iCs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877" w:type="pct"/>
            <w:shd w:val="clear" w:color="auto" w:fill="auto"/>
            <w:vAlign w:val="center"/>
          </w:tcPr>
          <w:p w:rsidR="00B26996" w:rsidRPr="00421E36" w:rsidRDefault="00B26996" w:rsidP="00421E36">
            <w:pPr>
              <w:keepNext/>
              <w:keepLines/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77" w:type="pct"/>
          </w:tcPr>
          <w:p w:rsidR="00B26996" w:rsidRPr="00421E36" w:rsidRDefault="00B26996" w:rsidP="00421E36">
            <w:pPr>
              <w:keepNext/>
              <w:keepLines/>
              <w:rPr>
                <w:b/>
                <w:iCs/>
                <w:sz w:val="20"/>
                <w:szCs w:val="20"/>
                <w:lang w:eastAsia="en-US"/>
              </w:rPr>
            </w:pPr>
          </w:p>
        </w:tc>
      </w:tr>
    </w:tbl>
    <w:p w:rsidR="00935D46" w:rsidRPr="00E665AB" w:rsidRDefault="00935D46" w:rsidP="00163672">
      <w:pPr>
        <w:tabs>
          <w:tab w:val="left" w:pos="993"/>
        </w:tabs>
        <w:jc w:val="both"/>
        <w:rPr>
          <w:b/>
          <w:bCs/>
        </w:rPr>
      </w:pPr>
    </w:p>
    <w:p w:rsidR="004923C5" w:rsidRPr="003F0AB0" w:rsidRDefault="00163672" w:rsidP="00163672">
      <w:pPr>
        <w:pStyle w:val="af0"/>
        <w:numPr>
          <w:ilvl w:val="0"/>
          <w:numId w:val="24"/>
        </w:numPr>
        <w:tabs>
          <w:tab w:val="left" w:pos="1134"/>
        </w:tabs>
        <w:ind w:left="0" w:firstLine="709"/>
        <w:contextualSpacing w:val="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Общие требования.</w:t>
      </w:r>
    </w:p>
    <w:p w:rsidR="004923C5" w:rsidRPr="002778CC" w:rsidRDefault="004923C5" w:rsidP="00163672">
      <w:pPr>
        <w:pStyle w:val="af0"/>
        <w:numPr>
          <w:ilvl w:val="1"/>
          <w:numId w:val="24"/>
        </w:numPr>
        <w:tabs>
          <w:tab w:val="left" w:pos="1134"/>
        </w:tabs>
        <w:ind w:left="0" w:firstLine="709"/>
        <w:contextualSpacing w:val="0"/>
        <w:jc w:val="both"/>
        <w:rPr>
          <w:sz w:val="24"/>
          <w:szCs w:val="24"/>
        </w:rPr>
      </w:pPr>
      <w:r w:rsidRPr="002778CC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4923C5" w:rsidRPr="004908A7" w:rsidRDefault="004923C5" w:rsidP="00163672">
      <w:pPr>
        <w:pStyle w:val="af0"/>
        <w:numPr>
          <w:ilvl w:val="0"/>
          <w:numId w:val="25"/>
        </w:numPr>
        <w:tabs>
          <w:tab w:val="left" w:pos="0"/>
          <w:tab w:val="left" w:pos="993"/>
          <w:tab w:val="left" w:pos="1134"/>
        </w:tabs>
        <w:suppressAutoHyphens/>
        <w:autoSpaceDN w:val="0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Постановлением Госстандарта РФ от 16 июля 1999 г. № 36 </w:t>
      </w:r>
      <w:r w:rsidR="00163672">
        <w:rPr>
          <w:sz w:val="24"/>
          <w:szCs w:val="24"/>
        </w:rPr>
        <w:t>«</w:t>
      </w:r>
      <w:r w:rsidRPr="004908A7">
        <w:rPr>
          <w:sz w:val="24"/>
          <w:szCs w:val="24"/>
        </w:rPr>
        <w:t>О правилах проведения сертификации электрооборудования</w:t>
      </w:r>
      <w:r w:rsidR="00163672">
        <w:rPr>
          <w:sz w:val="24"/>
          <w:szCs w:val="24"/>
        </w:rPr>
        <w:t>»</w:t>
      </w:r>
      <w:r w:rsidRPr="004908A7">
        <w:rPr>
          <w:sz w:val="24"/>
          <w:szCs w:val="24"/>
        </w:rPr>
        <w:t xml:space="preserve"> (с изменениями от 3 января 2001 г., 21 августа 2002 г.);</w:t>
      </w:r>
    </w:p>
    <w:p w:rsidR="004923C5" w:rsidRPr="004908A7" w:rsidRDefault="004923C5" w:rsidP="00163672">
      <w:pPr>
        <w:pStyle w:val="af0"/>
        <w:numPr>
          <w:ilvl w:val="0"/>
          <w:numId w:val="25"/>
        </w:numPr>
        <w:tabs>
          <w:tab w:val="left" w:pos="0"/>
          <w:tab w:val="left" w:pos="993"/>
          <w:tab w:val="left" w:pos="1134"/>
        </w:tabs>
        <w:suppressAutoHyphens/>
        <w:autoSpaceDN w:val="0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4923C5" w:rsidRPr="00B95B5A" w:rsidRDefault="004923C5" w:rsidP="00163672">
      <w:pPr>
        <w:pStyle w:val="af0"/>
        <w:numPr>
          <w:ilvl w:val="0"/>
          <w:numId w:val="25"/>
        </w:numPr>
        <w:tabs>
          <w:tab w:val="left" w:pos="0"/>
          <w:tab w:val="left" w:pos="993"/>
          <w:tab w:val="left" w:pos="1134"/>
        </w:tabs>
        <w:suppressAutoHyphens/>
        <w:autoSpaceDN w:val="0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B95B5A">
        <w:rPr>
          <w:sz w:val="24"/>
          <w:szCs w:val="24"/>
        </w:rPr>
        <w:t>поставляемое электротехническое оборудование отечественного и зарубежного производства должно быть аттестовано ПАО «Россети». Для неаттестованного оборудования необходимо положительное заключение Комиссии ПАО «</w:t>
      </w:r>
      <w:r w:rsidR="00F8715F" w:rsidRPr="00B95B5A">
        <w:rPr>
          <w:sz w:val="24"/>
          <w:szCs w:val="24"/>
        </w:rPr>
        <w:t>Россети Центр</w:t>
      </w:r>
      <w:r w:rsidRPr="00B95B5A">
        <w:rPr>
          <w:sz w:val="24"/>
          <w:szCs w:val="24"/>
        </w:rPr>
        <w:t>» по допуску оборудования, материалов и систем;</w:t>
      </w:r>
    </w:p>
    <w:p w:rsidR="00D25538" w:rsidRDefault="004923C5" w:rsidP="00163672">
      <w:pPr>
        <w:pStyle w:val="af0"/>
        <w:numPr>
          <w:ilvl w:val="0"/>
          <w:numId w:val="25"/>
        </w:numPr>
        <w:tabs>
          <w:tab w:val="left" w:pos="0"/>
          <w:tab w:val="left" w:pos="993"/>
          <w:tab w:val="left" w:pos="1134"/>
        </w:tabs>
        <w:suppressAutoHyphens/>
        <w:autoSpaceDN w:val="0"/>
        <w:ind w:left="0" w:firstLine="709"/>
        <w:contextualSpacing w:val="0"/>
        <w:jc w:val="both"/>
        <w:textAlignment w:val="baseline"/>
        <w:rPr>
          <w:bCs/>
          <w:sz w:val="24"/>
          <w:szCs w:val="24"/>
        </w:rPr>
      </w:pPr>
      <w:r w:rsidRPr="00106CDF">
        <w:rPr>
          <w:color w:val="000000"/>
          <w:sz w:val="24"/>
          <w:szCs w:val="24"/>
        </w:rPr>
        <w:t xml:space="preserve">внешний вид, цвет, надписи должны соответствовать </w:t>
      </w:r>
      <w:r w:rsidRPr="00106CDF">
        <w:rPr>
          <w:bCs/>
          <w:sz w:val="24"/>
          <w:szCs w:val="24"/>
        </w:rPr>
        <w:t>Регламенту управления фирменным стилем ПАО «</w:t>
      </w:r>
      <w:r w:rsidR="00F8715F">
        <w:rPr>
          <w:bCs/>
          <w:sz w:val="24"/>
          <w:szCs w:val="24"/>
        </w:rPr>
        <w:t>Россети Центр</w:t>
      </w:r>
      <w:r w:rsidR="00D25538">
        <w:rPr>
          <w:bCs/>
          <w:sz w:val="24"/>
          <w:szCs w:val="24"/>
        </w:rPr>
        <w:t>»;</w:t>
      </w:r>
    </w:p>
    <w:p w:rsidR="004923C5" w:rsidRPr="00B95B5A" w:rsidRDefault="00D25538" w:rsidP="00163672">
      <w:pPr>
        <w:pStyle w:val="af0"/>
        <w:numPr>
          <w:ilvl w:val="0"/>
          <w:numId w:val="25"/>
        </w:numPr>
        <w:tabs>
          <w:tab w:val="left" w:pos="0"/>
          <w:tab w:val="left" w:pos="993"/>
          <w:tab w:val="left" w:pos="1134"/>
        </w:tabs>
        <w:suppressAutoHyphens/>
        <w:autoSpaceDN w:val="0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B95B5A">
        <w:rPr>
          <w:sz w:val="24"/>
          <w:szCs w:val="24"/>
        </w:rPr>
        <w:lastRenderedPageBreak/>
        <w:t xml:space="preserve">наличие продукции в официальных отраслевых реестрах отечественной продукции, опубликованных на информационных ресурсах </w:t>
      </w:r>
      <w:proofErr w:type="spellStart"/>
      <w:r w:rsidRPr="00B95B5A">
        <w:rPr>
          <w:sz w:val="24"/>
          <w:szCs w:val="24"/>
        </w:rPr>
        <w:t>Минпромторга</w:t>
      </w:r>
      <w:proofErr w:type="spellEnd"/>
      <w:r w:rsidRPr="00B95B5A">
        <w:rPr>
          <w:sz w:val="24"/>
          <w:szCs w:val="24"/>
        </w:rPr>
        <w:t xml:space="preserve"> России и </w:t>
      </w:r>
      <w:proofErr w:type="spellStart"/>
      <w:r w:rsidRPr="00B95B5A">
        <w:rPr>
          <w:sz w:val="24"/>
          <w:szCs w:val="24"/>
        </w:rPr>
        <w:t>Минцифры</w:t>
      </w:r>
      <w:proofErr w:type="spellEnd"/>
      <w:r w:rsidRPr="00B95B5A">
        <w:rPr>
          <w:sz w:val="24"/>
          <w:szCs w:val="24"/>
        </w:rPr>
        <w:t xml:space="preserve"> России.</w:t>
      </w:r>
    </w:p>
    <w:p w:rsidR="004923C5" w:rsidRPr="00106CDF" w:rsidRDefault="004923C5" w:rsidP="00163672">
      <w:pPr>
        <w:pStyle w:val="af0"/>
        <w:numPr>
          <w:ilvl w:val="1"/>
          <w:numId w:val="24"/>
        </w:numPr>
        <w:tabs>
          <w:tab w:val="left" w:pos="0"/>
          <w:tab w:val="left" w:pos="993"/>
          <w:tab w:val="left" w:pos="1134"/>
          <w:tab w:val="left" w:pos="1560"/>
        </w:tabs>
        <w:ind w:left="0" w:firstLine="709"/>
        <w:contextualSpacing w:val="0"/>
        <w:jc w:val="both"/>
        <w:rPr>
          <w:sz w:val="24"/>
          <w:szCs w:val="24"/>
        </w:rPr>
      </w:pPr>
      <w:r w:rsidRPr="00106CDF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F8715F">
        <w:rPr>
          <w:sz w:val="24"/>
          <w:szCs w:val="24"/>
        </w:rPr>
        <w:t>ебованиям стандартов МЭК и ГОСТ.</w:t>
      </w:r>
    </w:p>
    <w:p w:rsidR="004923C5" w:rsidRPr="00106CDF" w:rsidRDefault="004923C5" w:rsidP="00163672">
      <w:pPr>
        <w:pStyle w:val="af0"/>
        <w:numPr>
          <w:ilvl w:val="1"/>
          <w:numId w:val="24"/>
        </w:numPr>
        <w:tabs>
          <w:tab w:val="left" w:pos="-142"/>
          <w:tab w:val="left" w:pos="993"/>
          <w:tab w:val="left" w:pos="1134"/>
        </w:tabs>
        <w:ind w:left="0" w:firstLine="709"/>
        <w:contextualSpacing w:val="0"/>
        <w:jc w:val="both"/>
        <w:rPr>
          <w:sz w:val="24"/>
          <w:szCs w:val="24"/>
        </w:rPr>
      </w:pPr>
      <w:r w:rsidRPr="00106CDF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4923C5" w:rsidRPr="00106CDF" w:rsidRDefault="004923C5" w:rsidP="00163672">
      <w:pPr>
        <w:pStyle w:val="af0"/>
        <w:tabs>
          <w:tab w:val="left" w:pos="709"/>
          <w:tab w:val="left" w:pos="1134"/>
        </w:tabs>
        <w:ind w:left="0" w:firstLine="709"/>
        <w:contextualSpacing w:val="0"/>
        <w:jc w:val="both"/>
        <w:rPr>
          <w:sz w:val="24"/>
          <w:szCs w:val="24"/>
        </w:rPr>
      </w:pPr>
      <w:r w:rsidRPr="00106CDF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3F0AB0" w:rsidRDefault="004923C5" w:rsidP="00163672">
      <w:pPr>
        <w:pStyle w:val="af0"/>
        <w:numPr>
          <w:ilvl w:val="1"/>
          <w:numId w:val="24"/>
        </w:numPr>
        <w:tabs>
          <w:tab w:val="left" w:pos="1134"/>
        </w:tabs>
        <w:ind w:left="0" w:firstLine="709"/>
        <w:contextualSpacing w:val="0"/>
        <w:jc w:val="both"/>
        <w:rPr>
          <w:sz w:val="24"/>
          <w:szCs w:val="24"/>
        </w:rPr>
      </w:pPr>
      <w:r w:rsidRPr="00106CDF">
        <w:rPr>
          <w:sz w:val="24"/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технических условиях изготовителя изделия и требованиям ГОСТ 687, ГОСТ 14192, ГОСТ 23216, ГОСТ 18690 и ГОСТ 15150-69 или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:rsidR="00163672" w:rsidRPr="00163672" w:rsidRDefault="00163672" w:rsidP="00163672">
      <w:pPr>
        <w:tabs>
          <w:tab w:val="left" w:pos="1134"/>
        </w:tabs>
        <w:jc w:val="both"/>
      </w:pPr>
    </w:p>
    <w:p w:rsidR="004923C5" w:rsidRPr="00100017" w:rsidRDefault="004923C5" w:rsidP="00163672">
      <w:pPr>
        <w:pStyle w:val="af0"/>
        <w:numPr>
          <w:ilvl w:val="0"/>
          <w:numId w:val="24"/>
        </w:numPr>
        <w:tabs>
          <w:tab w:val="left" w:pos="1134"/>
        </w:tabs>
        <w:ind w:left="0" w:firstLine="709"/>
        <w:contextualSpacing w:val="0"/>
        <w:jc w:val="both"/>
        <w:rPr>
          <w:b/>
          <w:bCs/>
          <w:sz w:val="24"/>
          <w:szCs w:val="24"/>
        </w:rPr>
      </w:pPr>
      <w:r w:rsidRPr="00100017">
        <w:rPr>
          <w:b/>
          <w:bCs/>
          <w:sz w:val="24"/>
          <w:szCs w:val="24"/>
        </w:rPr>
        <w:t>Гарантийные обязательства.</w:t>
      </w:r>
    </w:p>
    <w:p w:rsidR="003F0AB0" w:rsidRDefault="004923C5" w:rsidP="00163672">
      <w:pPr>
        <w:pStyle w:val="af0"/>
        <w:tabs>
          <w:tab w:val="left" w:pos="1276"/>
          <w:tab w:val="left" w:pos="1560"/>
        </w:tabs>
        <w:ind w:left="0" w:firstLine="709"/>
        <w:contextualSpacing w:val="0"/>
        <w:jc w:val="both"/>
        <w:rPr>
          <w:sz w:val="24"/>
          <w:szCs w:val="24"/>
        </w:rPr>
      </w:pPr>
      <w:r w:rsidRPr="00106CDF">
        <w:rPr>
          <w:sz w:val="24"/>
          <w:szCs w:val="24"/>
        </w:rPr>
        <w:t>Гарантия на поставляемое оборудование должна распространяться не менее чем на 60 месяцев. Время начала исчисления гарантийного срока – с момента ввода оборудования в эксплуатацию. Поставщик должен за свой счет и 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В случае выхода из строя о</w:t>
      </w:r>
      <w:r w:rsidRPr="004908A7">
        <w:rPr>
          <w:sz w:val="24"/>
          <w:szCs w:val="24"/>
        </w:rPr>
        <w:t>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163672" w:rsidRPr="006E33DB" w:rsidRDefault="00163672" w:rsidP="00163672">
      <w:pPr>
        <w:pStyle w:val="af0"/>
        <w:tabs>
          <w:tab w:val="left" w:pos="1276"/>
          <w:tab w:val="left" w:pos="1560"/>
        </w:tabs>
        <w:ind w:left="0" w:firstLine="709"/>
        <w:contextualSpacing w:val="0"/>
        <w:jc w:val="both"/>
        <w:rPr>
          <w:sz w:val="24"/>
          <w:szCs w:val="24"/>
        </w:rPr>
      </w:pPr>
    </w:p>
    <w:p w:rsidR="004923C5" w:rsidRPr="00100017" w:rsidRDefault="004923C5" w:rsidP="00163672">
      <w:pPr>
        <w:pStyle w:val="af0"/>
        <w:numPr>
          <w:ilvl w:val="0"/>
          <w:numId w:val="24"/>
        </w:numPr>
        <w:tabs>
          <w:tab w:val="left" w:pos="1134"/>
        </w:tabs>
        <w:ind w:left="0" w:firstLine="709"/>
        <w:contextualSpacing w:val="0"/>
        <w:jc w:val="both"/>
        <w:rPr>
          <w:b/>
          <w:bCs/>
          <w:sz w:val="24"/>
          <w:szCs w:val="24"/>
        </w:rPr>
      </w:pPr>
      <w:r w:rsidRPr="00100017">
        <w:rPr>
          <w:b/>
          <w:bCs/>
          <w:sz w:val="24"/>
          <w:szCs w:val="24"/>
        </w:rPr>
        <w:t>Требования к надежности и живучести оборудования.</w:t>
      </w:r>
    </w:p>
    <w:p w:rsidR="0081030B" w:rsidRDefault="004923C5" w:rsidP="00163672">
      <w:pPr>
        <w:pStyle w:val="af0"/>
        <w:tabs>
          <w:tab w:val="left" w:pos="1560"/>
        </w:tabs>
        <w:ind w:left="0" w:firstLine="709"/>
        <w:contextualSpacing w:val="0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163672" w:rsidRPr="006E33DB" w:rsidRDefault="00163672" w:rsidP="00163672">
      <w:pPr>
        <w:pStyle w:val="af0"/>
        <w:tabs>
          <w:tab w:val="left" w:pos="1560"/>
        </w:tabs>
        <w:ind w:left="0" w:firstLine="709"/>
        <w:contextualSpacing w:val="0"/>
        <w:jc w:val="both"/>
        <w:rPr>
          <w:sz w:val="24"/>
          <w:szCs w:val="24"/>
        </w:rPr>
      </w:pPr>
    </w:p>
    <w:p w:rsidR="004923C5" w:rsidRPr="00100017" w:rsidRDefault="004923C5" w:rsidP="00163672">
      <w:pPr>
        <w:pStyle w:val="af0"/>
        <w:numPr>
          <w:ilvl w:val="0"/>
          <w:numId w:val="24"/>
        </w:numPr>
        <w:tabs>
          <w:tab w:val="left" w:pos="1134"/>
        </w:tabs>
        <w:ind w:left="0" w:firstLine="709"/>
        <w:contextualSpacing w:val="0"/>
        <w:jc w:val="both"/>
        <w:rPr>
          <w:b/>
          <w:bCs/>
          <w:sz w:val="24"/>
          <w:szCs w:val="24"/>
        </w:rPr>
      </w:pPr>
      <w:r w:rsidRPr="00100017">
        <w:rPr>
          <w:b/>
          <w:bCs/>
          <w:sz w:val="24"/>
          <w:szCs w:val="24"/>
        </w:rPr>
        <w:t>Состав технической и эксплуатационной документации</w:t>
      </w:r>
      <w:r>
        <w:rPr>
          <w:b/>
          <w:bCs/>
          <w:sz w:val="24"/>
          <w:szCs w:val="24"/>
        </w:rPr>
        <w:t>.</w:t>
      </w:r>
    </w:p>
    <w:p w:rsidR="004923C5" w:rsidRPr="004908A7" w:rsidRDefault="004923C5" w:rsidP="00163672">
      <w:pPr>
        <w:pStyle w:val="af0"/>
        <w:tabs>
          <w:tab w:val="left" w:pos="1560"/>
        </w:tabs>
        <w:ind w:left="0" w:firstLine="709"/>
        <w:contextualSpacing w:val="0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По всем видам оборудования Поставщик должен предоставить полный комплект технической и эксплуатационной документации на русском языке, подготовленной в соответствии</w:t>
      </w:r>
      <w:r w:rsidR="00163672">
        <w:rPr>
          <w:sz w:val="24"/>
          <w:szCs w:val="24"/>
        </w:rPr>
        <w:t xml:space="preserve"> с ГОСТ 34.003-90, ГОСТ 34.201-</w:t>
      </w:r>
      <w:r w:rsidRPr="004908A7">
        <w:rPr>
          <w:sz w:val="24"/>
          <w:szCs w:val="24"/>
        </w:rPr>
        <w:t xml:space="preserve">89, ГОСТ 27300-87, ГОСТ 2.601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:rsidR="004923C5" w:rsidRPr="004908A7" w:rsidRDefault="004923C5" w:rsidP="00163672">
      <w:pPr>
        <w:pStyle w:val="af0"/>
        <w:tabs>
          <w:tab w:val="left" w:pos="1560"/>
        </w:tabs>
        <w:ind w:left="0" w:firstLine="851"/>
        <w:contextualSpacing w:val="0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каждого вида оборудования должна включать: </w:t>
      </w:r>
    </w:p>
    <w:p w:rsidR="004923C5" w:rsidRPr="004908A7" w:rsidRDefault="004923C5" w:rsidP="00163672">
      <w:pPr>
        <w:pStyle w:val="af0"/>
        <w:numPr>
          <w:ilvl w:val="0"/>
          <w:numId w:val="23"/>
        </w:numPr>
        <w:tabs>
          <w:tab w:val="left" w:pos="1134"/>
        </w:tabs>
        <w:ind w:left="0" w:firstLine="709"/>
        <w:contextualSpacing w:val="0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сертификат качества;</w:t>
      </w:r>
    </w:p>
    <w:p w:rsidR="004923C5" w:rsidRPr="004908A7" w:rsidRDefault="004923C5" w:rsidP="00163672">
      <w:pPr>
        <w:pStyle w:val="af0"/>
        <w:numPr>
          <w:ilvl w:val="0"/>
          <w:numId w:val="23"/>
        </w:numPr>
        <w:tabs>
          <w:tab w:val="left" w:pos="0"/>
          <w:tab w:val="left" w:pos="1134"/>
        </w:tabs>
        <w:ind w:left="0" w:firstLine="709"/>
        <w:contextualSpacing w:val="0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паспорт;</w:t>
      </w:r>
    </w:p>
    <w:p w:rsidR="004923C5" w:rsidRPr="004908A7" w:rsidRDefault="004923C5" w:rsidP="00163672">
      <w:pPr>
        <w:pStyle w:val="af0"/>
        <w:numPr>
          <w:ilvl w:val="0"/>
          <w:numId w:val="23"/>
        </w:numPr>
        <w:tabs>
          <w:tab w:val="left" w:pos="0"/>
          <w:tab w:val="left" w:pos="1134"/>
        </w:tabs>
        <w:ind w:left="0" w:firstLine="709"/>
        <w:contextualSpacing w:val="0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руководство по эксплуатации; </w:t>
      </w:r>
    </w:p>
    <w:p w:rsidR="003F0AB0" w:rsidRDefault="004923C5" w:rsidP="00163672">
      <w:pPr>
        <w:pStyle w:val="af0"/>
        <w:numPr>
          <w:ilvl w:val="0"/>
          <w:numId w:val="23"/>
        </w:numPr>
        <w:tabs>
          <w:tab w:val="left" w:pos="0"/>
          <w:tab w:val="left" w:pos="1134"/>
        </w:tabs>
        <w:ind w:left="0" w:firstLine="709"/>
        <w:contextualSpacing w:val="0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ЗИП в соответствии с прилагаемой к оборудованию ведомостью.</w:t>
      </w:r>
    </w:p>
    <w:p w:rsidR="00163672" w:rsidRPr="00163672" w:rsidRDefault="00163672" w:rsidP="00163672">
      <w:pPr>
        <w:tabs>
          <w:tab w:val="left" w:pos="0"/>
          <w:tab w:val="left" w:pos="993"/>
          <w:tab w:val="left" w:pos="1134"/>
        </w:tabs>
        <w:jc w:val="both"/>
      </w:pPr>
    </w:p>
    <w:p w:rsidR="004923C5" w:rsidRPr="00100017" w:rsidRDefault="004923C5" w:rsidP="00163672">
      <w:pPr>
        <w:pStyle w:val="af0"/>
        <w:numPr>
          <w:ilvl w:val="0"/>
          <w:numId w:val="24"/>
        </w:numPr>
        <w:tabs>
          <w:tab w:val="left" w:pos="1134"/>
        </w:tabs>
        <w:ind w:left="0" w:firstLine="709"/>
        <w:contextualSpacing w:val="0"/>
        <w:jc w:val="both"/>
        <w:rPr>
          <w:b/>
          <w:bCs/>
          <w:sz w:val="24"/>
          <w:szCs w:val="24"/>
        </w:rPr>
      </w:pPr>
      <w:r w:rsidRPr="00100017">
        <w:rPr>
          <w:b/>
          <w:bCs/>
          <w:sz w:val="24"/>
          <w:szCs w:val="24"/>
        </w:rPr>
        <w:t>Дополнительные требования.</w:t>
      </w:r>
    </w:p>
    <w:p w:rsidR="004923C5" w:rsidRPr="00DE7865" w:rsidRDefault="004923C5" w:rsidP="00163672">
      <w:pPr>
        <w:pStyle w:val="af0"/>
        <w:numPr>
          <w:ilvl w:val="1"/>
          <w:numId w:val="24"/>
        </w:numPr>
        <w:tabs>
          <w:tab w:val="left" w:pos="1134"/>
        </w:tabs>
        <w:ind w:left="0" w:firstLine="709"/>
        <w:contextualSpacing w:val="0"/>
        <w:jc w:val="both"/>
        <w:rPr>
          <w:sz w:val="24"/>
          <w:szCs w:val="24"/>
        </w:rPr>
      </w:pPr>
      <w:r w:rsidRPr="00DE7865">
        <w:rPr>
          <w:sz w:val="24"/>
          <w:szCs w:val="24"/>
        </w:rPr>
        <w:t>В случае альтернативного технического предложения по поставляемому оборудованию, Поставщик выполняет корректировку и согласование проектной документации с Покупателем и другими заинтересованными сторонами в сроки, определенные договором поставки, за свой счет без изменения стоимости и сроков поставляемого оборудования.</w:t>
      </w:r>
    </w:p>
    <w:p w:rsidR="004923C5" w:rsidRPr="00701206" w:rsidRDefault="004923C5" w:rsidP="00163672">
      <w:pPr>
        <w:pStyle w:val="af0"/>
        <w:numPr>
          <w:ilvl w:val="1"/>
          <w:numId w:val="24"/>
        </w:numPr>
        <w:tabs>
          <w:tab w:val="left" w:pos="1134"/>
        </w:tabs>
        <w:ind w:left="0" w:firstLine="709"/>
        <w:contextualSpacing w:val="0"/>
        <w:jc w:val="both"/>
        <w:rPr>
          <w:sz w:val="24"/>
          <w:szCs w:val="24"/>
        </w:rPr>
      </w:pPr>
      <w:r w:rsidRPr="00701206">
        <w:rPr>
          <w:sz w:val="24"/>
          <w:szCs w:val="24"/>
        </w:rPr>
        <w:lastRenderedPageBreak/>
        <w:t>Наличие в заводской документации информации по условиям и срокам хранения, обеспечивающим заводскую гарантию.</w:t>
      </w:r>
    </w:p>
    <w:p w:rsidR="004923C5" w:rsidRPr="00BB07AE" w:rsidRDefault="004923C5" w:rsidP="00163672">
      <w:pPr>
        <w:pStyle w:val="af0"/>
        <w:numPr>
          <w:ilvl w:val="1"/>
          <w:numId w:val="24"/>
        </w:numPr>
        <w:tabs>
          <w:tab w:val="left" w:pos="1134"/>
        </w:tabs>
        <w:ind w:left="0" w:firstLine="709"/>
        <w:contextualSpacing w:val="0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:rsidR="004923C5" w:rsidRPr="00163672" w:rsidRDefault="004923C5" w:rsidP="00163672">
      <w:pPr>
        <w:pStyle w:val="af0"/>
        <w:numPr>
          <w:ilvl w:val="1"/>
          <w:numId w:val="24"/>
        </w:numPr>
        <w:tabs>
          <w:tab w:val="left" w:pos="1134"/>
        </w:tabs>
        <w:ind w:left="0" w:firstLine="709"/>
        <w:contextualSpacing w:val="0"/>
        <w:jc w:val="both"/>
        <w:rPr>
          <w:sz w:val="24"/>
          <w:szCs w:val="24"/>
        </w:rPr>
      </w:pPr>
      <w:r w:rsidRPr="00BB07AE">
        <w:rPr>
          <w:sz w:val="24"/>
          <w:szCs w:val="24"/>
        </w:rPr>
        <w:t xml:space="preserve">В стоимость должны быть включены: доставка до склада, </w:t>
      </w:r>
      <w:proofErr w:type="gramStart"/>
      <w:r w:rsidRPr="00BB07AE">
        <w:rPr>
          <w:sz w:val="24"/>
          <w:szCs w:val="24"/>
        </w:rPr>
        <w:t>шеф-монтаж</w:t>
      </w:r>
      <w:proofErr w:type="gramEnd"/>
      <w:r w:rsidRPr="00BB07AE">
        <w:rPr>
          <w:sz w:val="24"/>
          <w:szCs w:val="24"/>
        </w:rPr>
        <w:t xml:space="preserve"> и шеф-наладка (при требовании завода-изготовителя для сохранения заводской гарантии</w:t>
      </w:r>
      <w:r>
        <w:rPr>
          <w:sz w:val="24"/>
          <w:szCs w:val="24"/>
        </w:rPr>
        <w:t>)</w:t>
      </w:r>
      <w:r w:rsidR="00412242" w:rsidRPr="00163672">
        <w:rPr>
          <w:sz w:val="24"/>
          <w:szCs w:val="24"/>
        </w:rPr>
        <w:t>.</w:t>
      </w:r>
    </w:p>
    <w:p w:rsidR="00E665AB" w:rsidRDefault="00E665AB" w:rsidP="00163672">
      <w:pPr>
        <w:jc w:val="both"/>
      </w:pPr>
    </w:p>
    <w:p w:rsidR="00E665AB" w:rsidRDefault="00E665AB" w:rsidP="00163672">
      <w:pPr>
        <w:jc w:val="both"/>
      </w:pPr>
    </w:p>
    <w:p w:rsidR="00E665AB" w:rsidRDefault="00E665AB" w:rsidP="00163672">
      <w:pPr>
        <w:jc w:val="both"/>
      </w:pPr>
    </w:p>
    <w:p w:rsidR="00A04322" w:rsidRDefault="00E665AB" w:rsidP="00163672">
      <w:pPr>
        <w:jc w:val="both"/>
      </w:pPr>
      <w:r>
        <w:t>На</w:t>
      </w:r>
      <w:r w:rsidR="00412242" w:rsidRPr="001A780F">
        <w:t>чальник</w:t>
      </w:r>
      <w:r w:rsidR="007403D1">
        <w:t xml:space="preserve"> </w:t>
      </w:r>
      <w:proofErr w:type="spellStart"/>
      <w:r w:rsidR="00412242" w:rsidRPr="001A780F">
        <w:t>У</w:t>
      </w:r>
      <w:r w:rsidR="00412242">
        <w:t>Т</w:t>
      </w:r>
      <w:r w:rsidR="00412242" w:rsidRPr="001A780F">
        <w:t>Р</w:t>
      </w:r>
      <w:r w:rsidR="00956BD8">
        <w:t>иЦ</w:t>
      </w:r>
      <w:proofErr w:type="spellEnd"/>
      <w:r w:rsidR="00412242" w:rsidRPr="001A780F">
        <w:tab/>
      </w:r>
      <w:r w:rsidR="00412242" w:rsidRPr="001A780F">
        <w:tab/>
      </w:r>
      <w:r w:rsidR="00412242" w:rsidRPr="001A780F">
        <w:tab/>
      </w:r>
      <w:r w:rsidR="00412242" w:rsidRPr="001A780F">
        <w:tab/>
      </w:r>
      <w:r w:rsidR="00412242" w:rsidRPr="001A780F">
        <w:tab/>
      </w:r>
      <w:r w:rsidR="00412242" w:rsidRPr="001A780F">
        <w:tab/>
      </w:r>
      <w:r w:rsidR="00163672">
        <w:tab/>
      </w:r>
      <w:r w:rsidR="00412242" w:rsidRPr="001A780F">
        <w:tab/>
      </w:r>
      <w:r w:rsidR="00163672">
        <w:tab/>
      </w:r>
      <w:r>
        <w:t>О.Ю. Докутович</w:t>
      </w:r>
    </w:p>
    <w:p w:rsidR="00DA72CB" w:rsidRDefault="00DA72CB" w:rsidP="00163672">
      <w:pPr>
        <w:jc w:val="both"/>
      </w:pPr>
    </w:p>
    <w:p w:rsidR="00DA72CB" w:rsidRDefault="00DA72CB" w:rsidP="00163672">
      <w:pPr>
        <w:jc w:val="both"/>
      </w:pPr>
    </w:p>
    <w:p w:rsidR="00DA72CB" w:rsidRDefault="00DA72CB" w:rsidP="00163672">
      <w:pPr>
        <w:jc w:val="both"/>
      </w:pPr>
    </w:p>
    <w:p w:rsidR="00DA72CB" w:rsidRDefault="00DA72CB" w:rsidP="00163672">
      <w:pPr>
        <w:jc w:val="both"/>
      </w:pPr>
    </w:p>
    <w:p w:rsidR="00DA72CB" w:rsidRDefault="00DA72CB" w:rsidP="00163672">
      <w:pPr>
        <w:jc w:val="both"/>
      </w:pPr>
    </w:p>
    <w:p w:rsidR="00DA72CB" w:rsidRDefault="00DA72CB" w:rsidP="00163672">
      <w:pPr>
        <w:jc w:val="both"/>
      </w:pPr>
    </w:p>
    <w:p w:rsidR="00DA72CB" w:rsidRDefault="00DA72CB" w:rsidP="00163672">
      <w:pPr>
        <w:jc w:val="both"/>
      </w:pPr>
    </w:p>
    <w:p w:rsidR="00DA72CB" w:rsidRDefault="00DA72CB" w:rsidP="00163672">
      <w:pPr>
        <w:jc w:val="both"/>
      </w:pPr>
    </w:p>
    <w:p w:rsidR="00DA72CB" w:rsidRDefault="00DA72CB" w:rsidP="00163672">
      <w:pPr>
        <w:jc w:val="both"/>
      </w:pPr>
    </w:p>
    <w:p w:rsidR="00DA72CB" w:rsidRDefault="00DA72CB" w:rsidP="00163672">
      <w:pPr>
        <w:jc w:val="both"/>
      </w:pPr>
    </w:p>
    <w:p w:rsidR="00DA72CB" w:rsidRDefault="00DA72CB" w:rsidP="00163672">
      <w:pPr>
        <w:jc w:val="both"/>
      </w:pPr>
    </w:p>
    <w:p w:rsidR="00DA72CB" w:rsidRDefault="00DA72CB" w:rsidP="00163672">
      <w:pPr>
        <w:jc w:val="both"/>
      </w:pPr>
    </w:p>
    <w:p w:rsidR="00DA72CB" w:rsidRDefault="00DA72CB" w:rsidP="00163672">
      <w:pPr>
        <w:jc w:val="both"/>
      </w:pPr>
    </w:p>
    <w:p w:rsidR="00DA72CB" w:rsidRDefault="00DA72CB" w:rsidP="00163672">
      <w:pPr>
        <w:jc w:val="both"/>
      </w:pPr>
    </w:p>
    <w:p w:rsidR="00DA72CB" w:rsidRDefault="00DA72CB" w:rsidP="00163672">
      <w:pPr>
        <w:jc w:val="both"/>
      </w:pPr>
    </w:p>
    <w:p w:rsidR="00DA72CB" w:rsidRDefault="00DA72CB" w:rsidP="00163672">
      <w:pPr>
        <w:jc w:val="both"/>
      </w:pPr>
    </w:p>
    <w:p w:rsidR="00DA72CB" w:rsidRDefault="00DA72CB" w:rsidP="00163672">
      <w:pPr>
        <w:jc w:val="both"/>
      </w:pPr>
    </w:p>
    <w:p w:rsidR="00DA72CB" w:rsidRDefault="00DA72CB" w:rsidP="00163672">
      <w:pPr>
        <w:jc w:val="both"/>
      </w:pPr>
    </w:p>
    <w:p w:rsidR="00DA72CB" w:rsidRDefault="00DA72CB" w:rsidP="00163672">
      <w:pPr>
        <w:jc w:val="both"/>
      </w:pPr>
    </w:p>
    <w:p w:rsidR="00DA72CB" w:rsidRDefault="00DA72CB" w:rsidP="00163672">
      <w:pPr>
        <w:jc w:val="both"/>
      </w:pPr>
    </w:p>
    <w:p w:rsidR="00DA72CB" w:rsidRDefault="00DA72CB" w:rsidP="00163672">
      <w:pPr>
        <w:jc w:val="both"/>
      </w:pPr>
    </w:p>
    <w:p w:rsidR="00DA72CB" w:rsidRDefault="00DA72CB" w:rsidP="00163672">
      <w:pPr>
        <w:jc w:val="both"/>
      </w:pPr>
    </w:p>
    <w:p w:rsidR="00DA72CB" w:rsidRDefault="00DA72CB" w:rsidP="00163672">
      <w:pPr>
        <w:jc w:val="both"/>
      </w:pPr>
    </w:p>
    <w:p w:rsidR="00DA72CB" w:rsidRDefault="00DA72CB" w:rsidP="00163672">
      <w:pPr>
        <w:jc w:val="both"/>
      </w:pPr>
    </w:p>
    <w:p w:rsidR="00DA72CB" w:rsidRDefault="00DA72CB" w:rsidP="00163672">
      <w:pPr>
        <w:jc w:val="both"/>
      </w:pPr>
    </w:p>
    <w:p w:rsidR="00DA72CB" w:rsidRDefault="00DA72CB" w:rsidP="00163672">
      <w:pPr>
        <w:jc w:val="both"/>
      </w:pPr>
    </w:p>
    <w:p w:rsidR="00DA72CB" w:rsidRDefault="00DA72CB" w:rsidP="00163672">
      <w:pPr>
        <w:jc w:val="both"/>
      </w:pPr>
    </w:p>
    <w:p w:rsidR="00DA72CB" w:rsidRDefault="00DA72CB" w:rsidP="00163672">
      <w:pPr>
        <w:jc w:val="both"/>
      </w:pPr>
    </w:p>
    <w:p w:rsidR="00DA72CB" w:rsidRDefault="00DA72CB" w:rsidP="00163672">
      <w:pPr>
        <w:jc w:val="both"/>
      </w:pPr>
    </w:p>
    <w:p w:rsidR="00DA72CB" w:rsidRDefault="00DA72CB" w:rsidP="00163672">
      <w:pPr>
        <w:jc w:val="both"/>
      </w:pPr>
    </w:p>
    <w:p w:rsidR="00DA72CB" w:rsidRDefault="00DA72CB" w:rsidP="00163672">
      <w:pPr>
        <w:jc w:val="both"/>
      </w:pPr>
    </w:p>
    <w:p w:rsidR="00DA72CB" w:rsidRDefault="00DA72CB" w:rsidP="00163672">
      <w:pPr>
        <w:jc w:val="both"/>
      </w:pPr>
    </w:p>
    <w:p w:rsidR="00DA72CB" w:rsidRDefault="00DA72CB" w:rsidP="00163672">
      <w:pPr>
        <w:jc w:val="both"/>
      </w:pPr>
    </w:p>
    <w:p w:rsidR="00DA72CB" w:rsidRDefault="00DA72CB" w:rsidP="00163672">
      <w:pPr>
        <w:jc w:val="both"/>
      </w:pPr>
    </w:p>
    <w:p w:rsidR="00DA72CB" w:rsidRDefault="00DA72CB" w:rsidP="00163672">
      <w:pPr>
        <w:jc w:val="both"/>
      </w:pPr>
    </w:p>
    <w:p w:rsidR="00DA72CB" w:rsidRDefault="00DA72CB" w:rsidP="00163672">
      <w:pPr>
        <w:jc w:val="both"/>
      </w:pPr>
    </w:p>
    <w:p w:rsidR="00DA72CB" w:rsidRDefault="00DA72CB" w:rsidP="00163672">
      <w:pPr>
        <w:jc w:val="both"/>
      </w:pPr>
    </w:p>
    <w:p w:rsidR="00DA72CB" w:rsidRDefault="00DA72CB" w:rsidP="00163672">
      <w:pPr>
        <w:jc w:val="both"/>
      </w:pPr>
    </w:p>
    <w:p w:rsidR="00DA72CB" w:rsidRDefault="00DA72CB" w:rsidP="00163672">
      <w:pPr>
        <w:jc w:val="both"/>
      </w:pPr>
    </w:p>
    <w:p w:rsidR="00DA72CB" w:rsidRDefault="00DA72CB" w:rsidP="00163672">
      <w:pPr>
        <w:jc w:val="both"/>
      </w:pPr>
    </w:p>
    <w:p w:rsidR="00DA72CB" w:rsidRDefault="00DA72CB" w:rsidP="00163672">
      <w:pPr>
        <w:jc w:val="both"/>
      </w:pPr>
    </w:p>
    <w:p w:rsidR="00DA72CB" w:rsidRPr="00DA72CB" w:rsidRDefault="00DA72CB" w:rsidP="00163672">
      <w:pPr>
        <w:jc w:val="both"/>
        <w:rPr>
          <w:sz w:val="16"/>
          <w:szCs w:val="16"/>
        </w:rPr>
      </w:pPr>
      <w:r w:rsidRPr="00DA72CB">
        <w:rPr>
          <w:sz w:val="16"/>
          <w:szCs w:val="16"/>
        </w:rPr>
        <w:t>Исп. Лисенкова А.А.</w:t>
      </w:r>
    </w:p>
    <w:sectPr w:rsidR="00DA72CB" w:rsidRPr="00DA72CB" w:rsidSect="00B95B5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709" w:bottom="1134" w:left="1701" w:header="568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6DB4" w:rsidRDefault="00266DB4" w:rsidP="0043679D">
      <w:r>
        <w:separator/>
      </w:r>
    </w:p>
  </w:endnote>
  <w:endnote w:type="continuationSeparator" w:id="0">
    <w:p w:rsidR="00266DB4" w:rsidRDefault="00266DB4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6DB4" w:rsidRDefault="00266DB4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6DB4" w:rsidRDefault="00266DB4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6DB4" w:rsidRDefault="00266DB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6DB4" w:rsidRDefault="00266DB4" w:rsidP="0043679D">
      <w:r>
        <w:separator/>
      </w:r>
    </w:p>
  </w:footnote>
  <w:footnote w:type="continuationSeparator" w:id="0">
    <w:p w:rsidR="00266DB4" w:rsidRDefault="00266DB4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6DB4" w:rsidRDefault="00266DB4">
    <w:pPr>
      <w:pStyle w:val="af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84632774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266DB4" w:rsidRPr="008A63FC" w:rsidRDefault="00266DB4" w:rsidP="00B95B5A">
        <w:pPr>
          <w:pStyle w:val="af2"/>
          <w:tabs>
            <w:tab w:val="clear" w:pos="4677"/>
          </w:tabs>
          <w:jc w:val="center"/>
          <w:rPr>
            <w:sz w:val="20"/>
            <w:szCs w:val="20"/>
          </w:rPr>
        </w:pPr>
        <w:r w:rsidRPr="008A63FC">
          <w:rPr>
            <w:sz w:val="20"/>
            <w:szCs w:val="20"/>
          </w:rPr>
          <w:fldChar w:fldCharType="begin"/>
        </w:r>
        <w:r w:rsidRPr="008A63FC">
          <w:rPr>
            <w:sz w:val="20"/>
            <w:szCs w:val="20"/>
          </w:rPr>
          <w:instrText>PAGE   \* MERGEFORMAT</w:instrText>
        </w:r>
        <w:r w:rsidRPr="008A63FC">
          <w:rPr>
            <w:sz w:val="20"/>
            <w:szCs w:val="20"/>
          </w:rPr>
          <w:fldChar w:fldCharType="separate"/>
        </w:r>
        <w:r w:rsidR="00366E0D">
          <w:rPr>
            <w:noProof/>
            <w:sz w:val="20"/>
            <w:szCs w:val="20"/>
          </w:rPr>
          <w:t>11</w:t>
        </w:r>
        <w:r w:rsidRPr="008A63FC">
          <w:rPr>
            <w:sz w:val="20"/>
            <w:szCs w:val="20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6DB4" w:rsidRDefault="00266DB4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330533"/>
    <w:multiLevelType w:val="hybridMultilevel"/>
    <w:tmpl w:val="00CE57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A60744"/>
    <w:multiLevelType w:val="hybridMultilevel"/>
    <w:tmpl w:val="B63485F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CF75CA"/>
    <w:multiLevelType w:val="multilevel"/>
    <w:tmpl w:val="36269AD4"/>
    <w:styleLink w:val="WWNum5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9747F9"/>
    <w:multiLevelType w:val="hybridMultilevel"/>
    <w:tmpl w:val="CCF2F652"/>
    <w:lvl w:ilvl="0" w:tplc="F9F0FFDA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3B52D1"/>
    <w:multiLevelType w:val="hybridMultilevel"/>
    <w:tmpl w:val="CF0A4CD8"/>
    <w:lvl w:ilvl="0" w:tplc="E29C3512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B22C82"/>
    <w:multiLevelType w:val="multilevel"/>
    <w:tmpl w:val="B6464BEE"/>
    <w:styleLink w:val="WWNum3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7">
    <w:nsid w:val="23827A6E"/>
    <w:multiLevelType w:val="multilevel"/>
    <w:tmpl w:val="7FFEAE78"/>
    <w:lvl w:ilvl="0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8">
    <w:nsid w:val="2A5775C2"/>
    <w:multiLevelType w:val="hybridMultilevel"/>
    <w:tmpl w:val="BB066FE4"/>
    <w:lvl w:ilvl="0" w:tplc="4F4A44D0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EF5DDE"/>
    <w:multiLevelType w:val="hybridMultilevel"/>
    <w:tmpl w:val="D654F77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312D4769"/>
    <w:multiLevelType w:val="hybridMultilevel"/>
    <w:tmpl w:val="EC5C2C5E"/>
    <w:lvl w:ilvl="0" w:tplc="85E40E0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2">
    <w:nsid w:val="39664EE2"/>
    <w:multiLevelType w:val="multilevel"/>
    <w:tmpl w:val="E4E4A6B0"/>
    <w:lvl w:ilvl="0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13">
    <w:nsid w:val="39D43CD8"/>
    <w:multiLevelType w:val="multilevel"/>
    <w:tmpl w:val="9AB0BD48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3D4829AA"/>
    <w:multiLevelType w:val="hybridMultilevel"/>
    <w:tmpl w:val="B148CF04"/>
    <w:lvl w:ilvl="0" w:tplc="27A07132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16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>
    <w:nsid w:val="498D76B5"/>
    <w:multiLevelType w:val="hybridMultilevel"/>
    <w:tmpl w:val="1DACC8CE"/>
    <w:lvl w:ilvl="0" w:tplc="20E65932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hint="default"/>
        <w:b/>
      </w:rPr>
    </w:lvl>
    <w:lvl w:ilvl="1" w:tplc="0C1C084E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DE70F43C">
      <w:numFmt w:val="none"/>
      <w:lvlText w:val=""/>
      <w:lvlJc w:val="left"/>
      <w:pPr>
        <w:tabs>
          <w:tab w:val="num" w:pos="360"/>
        </w:tabs>
      </w:pPr>
    </w:lvl>
    <w:lvl w:ilvl="3" w:tplc="406614C4">
      <w:numFmt w:val="none"/>
      <w:lvlText w:val=""/>
      <w:lvlJc w:val="left"/>
      <w:pPr>
        <w:tabs>
          <w:tab w:val="num" w:pos="360"/>
        </w:tabs>
      </w:pPr>
    </w:lvl>
    <w:lvl w:ilvl="4" w:tplc="14AEA5E4">
      <w:numFmt w:val="none"/>
      <w:lvlText w:val=""/>
      <w:lvlJc w:val="left"/>
      <w:pPr>
        <w:tabs>
          <w:tab w:val="num" w:pos="360"/>
        </w:tabs>
      </w:pPr>
    </w:lvl>
    <w:lvl w:ilvl="5" w:tplc="CE3EA9DC">
      <w:numFmt w:val="none"/>
      <w:lvlText w:val=""/>
      <w:lvlJc w:val="left"/>
      <w:pPr>
        <w:tabs>
          <w:tab w:val="num" w:pos="360"/>
        </w:tabs>
      </w:pPr>
    </w:lvl>
    <w:lvl w:ilvl="6" w:tplc="0C149BC4">
      <w:numFmt w:val="none"/>
      <w:lvlText w:val=""/>
      <w:lvlJc w:val="left"/>
      <w:pPr>
        <w:tabs>
          <w:tab w:val="num" w:pos="360"/>
        </w:tabs>
      </w:pPr>
    </w:lvl>
    <w:lvl w:ilvl="7" w:tplc="1A801758">
      <w:numFmt w:val="none"/>
      <w:lvlText w:val=""/>
      <w:lvlJc w:val="left"/>
      <w:pPr>
        <w:tabs>
          <w:tab w:val="num" w:pos="360"/>
        </w:tabs>
      </w:pPr>
    </w:lvl>
    <w:lvl w:ilvl="8" w:tplc="D83AC07E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>
    <w:nsid w:val="4FE6035A"/>
    <w:multiLevelType w:val="multilevel"/>
    <w:tmpl w:val="AD8A1110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57496537"/>
    <w:multiLevelType w:val="multilevel"/>
    <w:tmpl w:val="6BA2BA62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2">
    <w:nsid w:val="5FBC6DB3"/>
    <w:multiLevelType w:val="hybridMultilevel"/>
    <w:tmpl w:val="103C0F24"/>
    <w:lvl w:ilvl="0" w:tplc="0A166A5C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19018C9"/>
    <w:multiLevelType w:val="hybridMultilevel"/>
    <w:tmpl w:val="0ACC8E9C"/>
    <w:lvl w:ilvl="0" w:tplc="00000011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45E3541"/>
    <w:multiLevelType w:val="hybridMultilevel"/>
    <w:tmpl w:val="4E18510E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A353997"/>
    <w:multiLevelType w:val="multilevel"/>
    <w:tmpl w:val="07743756"/>
    <w:styleLink w:val="WWNum7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7">
    <w:nsid w:val="6BDC22A3"/>
    <w:multiLevelType w:val="multilevel"/>
    <w:tmpl w:val="1D442300"/>
    <w:styleLink w:val="WWNum4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num w:numId="1">
    <w:abstractNumId w:val="16"/>
  </w:num>
  <w:num w:numId="2">
    <w:abstractNumId w:val="11"/>
  </w:num>
  <w:num w:numId="3">
    <w:abstractNumId w:val="13"/>
  </w:num>
  <w:num w:numId="4">
    <w:abstractNumId w:val="20"/>
  </w:num>
  <w:num w:numId="5">
    <w:abstractNumId w:val="9"/>
  </w:num>
  <w:num w:numId="6">
    <w:abstractNumId w:val="18"/>
  </w:num>
  <w:num w:numId="7">
    <w:abstractNumId w:val="3"/>
  </w:num>
  <w:num w:numId="8">
    <w:abstractNumId w:val="0"/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3"/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lvl w:ilvl="0">
        <w:start w:val="1"/>
        <w:numFmt w:val="decimal"/>
        <w:lvlText w:val="%1."/>
        <w:lvlJc w:val="left"/>
        <w:rPr>
          <w:b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rPr>
          <w:sz w:val="24"/>
          <w:szCs w:val="24"/>
        </w:rPr>
      </w:lvl>
    </w:lvlOverride>
    <w:lvlOverride w:ilvl="2">
      <w:lvl w:ilvl="2">
        <w:start w:val="1"/>
        <w:numFmt w:val="decimal"/>
        <w:lvlText w:val="%1.%2.%3."/>
        <w:lvlJc w:val="left"/>
        <w:rPr>
          <w:b/>
          <w:sz w:val="24"/>
          <w:szCs w:val="24"/>
        </w:rPr>
      </w:lvl>
    </w:lvlOverride>
  </w:num>
  <w:num w:numId="13">
    <w:abstractNumId w:val="27"/>
  </w:num>
  <w:num w:numId="14">
    <w:abstractNumId w:val="27"/>
  </w:num>
  <w:num w:numId="15">
    <w:abstractNumId w:val="2"/>
  </w:num>
  <w:num w:numId="16">
    <w:abstractNumId w:val="2"/>
  </w:num>
  <w:num w:numId="17">
    <w:abstractNumId w:val="17"/>
  </w:num>
  <w:num w:numId="18">
    <w:abstractNumId w:val="6"/>
  </w:num>
  <w:num w:numId="19">
    <w:abstractNumId w:val="21"/>
  </w:num>
  <w:num w:numId="20">
    <w:abstractNumId w:val="1"/>
  </w:num>
  <w:num w:numId="21">
    <w:abstractNumId w:val="19"/>
  </w:num>
  <w:num w:numId="22">
    <w:abstractNumId w:val="12"/>
  </w:num>
  <w:num w:numId="23">
    <w:abstractNumId w:val="25"/>
  </w:num>
  <w:num w:numId="24">
    <w:abstractNumId w:val="7"/>
  </w:num>
  <w:num w:numId="25">
    <w:abstractNumId w:val="26"/>
  </w:num>
  <w:num w:numId="26">
    <w:abstractNumId w:val="15"/>
  </w:num>
  <w:num w:numId="27">
    <w:abstractNumId w:val="5"/>
  </w:num>
  <w:num w:numId="28">
    <w:abstractNumId w:val="4"/>
  </w:num>
  <w:num w:numId="29">
    <w:abstractNumId w:val="22"/>
  </w:num>
  <w:num w:numId="30">
    <w:abstractNumId w:val="8"/>
  </w:num>
  <w:num w:numId="31">
    <w:abstractNumId w:val="14"/>
  </w:num>
  <w:num w:numId="32">
    <w:abstractNumId w:val="24"/>
  </w:num>
  <w:num w:numId="33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F15"/>
    <w:rsid w:val="00002EBF"/>
    <w:rsid w:val="000054E0"/>
    <w:rsid w:val="000121C2"/>
    <w:rsid w:val="0001221D"/>
    <w:rsid w:val="0001253C"/>
    <w:rsid w:val="00013E13"/>
    <w:rsid w:val="00015B2D"/>
    <w:rsid w:val="00022645"/>
    <w:rsid w:val="000230DF"/>
    <w:rsid w:val="0003148B"/>
    <w:rsid w:val="00034D83"/>
    <w:rsid w:val="00035529"/>
    <w:rsid w:val="00037B5D"/>
    <w:rsid w:val="00037CE9"/>
    <w:rsid w:val="00041F32"/>
    <w:rsid w:val="000438B2"/>
    <w:rsid w:val="000438E0"/>
    <w:rsid w:val="00047570"/>
    <w:rsid w:val="000475BC"/>
    <w:rsid w:val="00053863"/>
    <w:rsid w:val="00061D1D"/>
    <w:rsid w:val="00062D53"/>
    <w:rsid w:val="00063E8E"/>
    <w:rsid w:val="0006660D"/>
    <w:rsid w:val="000703EF"/>
    <w:rsid w:val="000716FC"/>
    <w:rsid w:val="00095E72"/>
    <w:rsid w:val="000A2205"/>
    <w:rsid w:val="000B4B37"/>
    <w:rsid w:val="000B50C3"/>
    <w:rsid w:val="000B7748"/>
    <w:rsid w:val="000C0ED4"/>
    <w:rsid w:val="000C28CB"/>
    <w:rsid w:val="000D2B4F"/>
    <w:rsid w:val="000E1D7B"/>
    <w:rsid w:val="000E4901"/>
    <w:rsid w:val="000E49F9"/>
    <w:rsid w:val="000F12AC"/>
    <w:rsid w:val="000F25BE"/>
    <w:rsid w:val="000F4460"/>
    <w:rsid w:val="000F6CCF"/>
    <w:rsid w:val="001017DC"/>
    <w:rsid w:val="00103AD0"/>
    <w:rsid w:val="00104374"/>
    <w:rsid w:val="0010485C"/>
    <w:rsid w:val="001062EF"/>
    <w:rsid w:val="0010692F"/>
    <w:rsid w:val="00110F72"/>
    <w:rsid w:val="00111FBA"/>
    <w:rsid w:val="00114EBA"/>
    <w:rsid w:val="00122394"/>
    <w:rsid w:val="001248A7"/>
    <w:rsid w:val="001267D3"/>
    <w:rsid w:val="00133D4E"/>
    <w:rsid w:val="00143DB5"/>
    <w:rsid w:val="0014437F"/>
    <w:rsid w:val="00146A88"/>
    <w:rsid w:val="0015166F"/>
    <w:rsid w:val="00155F13"/>
    <w:rsid w:val="00163672"/>
    <w:rsid w:val="00165044"/>
    <w:rsid w:val="001739BC"/>
    <w:rsid w:val="00173A8A"/>
    <w:rsid w:val="00177534"/>
    <w:rsid w:val="00181B76"/>
    <w:rsid w:val="00195C15"/>
    <w:rsid w:val="001A5ACA"/>
    <w:rsid w:val="001A72A9"/>
    <w:rsid w:val="001A780F"/>
    <w:rsid w:val="001B069A"/>
    <w:rsid w:val="001B1C1C"/>
    <w:rsid w:val="001B40A1"/>
    <w:rsid w:val="001B4322"/>
    <w:rsid w:val="001C19D3"/>
    <w:rsid w:val="001C448A"/>
    <w:rsid w:val="001C669F"/>
    <w:rsid w:val="001D159D"/>
    <w:rsid w:val="001D724B"/>
    <w:rsid w:val="001D730D"/>
    <w:rsid w:val="001D74D7"/>
    <w:rsid w:val="001F02F1"/>
    <w:rsid w:val="001F2789"/>
    <w:rsid w:val="001F27C1"/>
    <w:rsid w:val="001F4F9F"/>
    <w:rsid w:val="002023EC"/>
    <w:rsid w:val="0020341D"/>
    <w:rsid w:val="0021114F"/>
    <w:rsid w:val="002142F0"/>
    <w:rsid w:val="00216B54"/>
    <w:rsid w:val="002178B2"/>
    <w:rsid w:val="00220F5A"/>
    <w:rsid w:val="00222870"/>
    <w:rsid w:val="00226681"/>
    <w:rsid w:val="00227A4A"/>
    <w:rsid w:val="00232782"/>
    <w:rsid w:val="00233432"/>
    <w:rsid w:val="002372EF"/>
    <w:rsid w:val="00240257"/>
    <w:rsid w:val="00242685"/>
    <w:rsid w:val="0024424B"/>
    <w:rsid w:val="00251BA5"/>
    <w:rsid w:val="0025513D"/>
    <w:rsid w:val="00260042"/>
    <w:rsid w:val="00260242"/>
    <w:rsid w:val="00261706"/>
    <w:rsid w:val="0026324E"/>
    <w:rsid w:val="002662A3"/>
    <w:rsid w:val="00266DB4"/>
    <w:rsid w:val="002714F5"/>
    <w:rsid w:val="002725C0"/>
    <w:rsid w:val="0027350E"/>
    <w:rsid w:val="00273757"/>
    <w:rsid w:val="00276F3D"/>
    <w:rsid w:val="00284B7E"/>
    <w:rsid w:val="00287505"/>
    <w:rsid w:val="0029061D"/>
    <w:rsid w:val="0029124B"/>
    <w:rsid w:val="0029129C"/>
    <w:rsid w:val="0029622F"/>
    <w:rsid w:val="002A3478"/>
    <w:rsid w:val="002A384E"/>
    <w:rsid w:val="002A3BEF"/>
    <w:rsid w:val="002A71F5"/>
    <w:rsid w:val="002B2042"/>
    <w:rsid w:val="002C3B1E"/>
    <w:rsid w:val="002D0D72"/>
    <w:rsid w:val="002D3A37"/>
    <w:rsid w:val="002E0F0B"/>
    <w:rsid w:val="002E2DD6"/>
    <w:rsid w:val="002F35E0"/>
    <w:rsid w:val="002F62E5"/>
    <w:rsid w:val="00311E54"/>
    <w:rsid w:val="00314D6F"/>
    <w:rsid w:val="00317F5E"/>
    <w:rsid w:val="00320D95"/>
    <w:rsid w:val="00321F81"/>
    <w:rsid w:val="00323812"/>
    <w:rsid w:val="00327CD4"/>
    <w:rsid w:val="003304F4"/>
    <w:rsid w:val="003309FF"/>
    <w:rsid w:val="003331AF"/>
    <w:rsid w:val="00334443"/>
    <w:rsid w:val="00335EBC"/>
    <w:rsid w:val="00336261"/>
    <w:rsid w:val="00343F2D"/>
    <w:rsid w:val="00344749"/>
    <w:rsid w:val="003452A1"/>
    <w:rsid w:val="00353126"/>
    <w:rsid w:val="00361F8C"/>
    <w:rsid w:val="003634B5"/>
    <w:rsid w:val="00364EEA"/>
    <w:rsid w:val="00366E0D"/>
    <w:rsid w:val="00371234"/>
    <w:rsid w:val="00380202"/>
    <w:rsid w:val="00381615"/>
    <w:rsid w:val="00381A0C"/>
    <w:rsid w:val="00382355"/>
    <w:rsid w:val="00385027"/>
    <w:rsid w:val="0038597E"/>
    <w:rsid w:val="00386E09"/>
    <w:rsid w:val="00391E1A"/>
    <w:rsid w:val="00394A23"/>
    <w:rsid w:val="0039672B"/>
    <w:rsid w:val="00396F3F"/>
    <w:rsid w:val="00397632"/>
    <w:rsid w:val="003A2E00"/>
    <w:rsid w:val="003A7F37"/>
    <w:rsid w:val="003B521E"/>
    <w:rsid w:val="003C3DFF"/>
    <w:rsid w:val="003D572C"/>
    <w:rsid w:val="003D6E99"/>
    <w:rsid w:val="003D78D7"/>
    <w:rsid w:val="003E211E"/>
    <w:rsid w:val="003E4E57"/>
    <w:rsid w:val="003E6B94"/>
    <w:rsid w:val="003F0AB0"/>
    <w:rsid w:val="00402693"/>
    <w:rsid w:val="004038B6"/>
    <w:rsid w:val="00406DF5"/>
    <w:rsid w:val="004071F6"/>
    <w:rsid w:val="00410B15"/>
    <w:rsid w:val="00412242"/>
    <w:rsid w:val="00421E36"/>
    <w:rsid w:val="004234A5"/>
    <w:rsid w:val="00435753"/>
    <w:rsid w:val="0043679D"/>
    <w:rsid w:val="00437531"/>
    <w:rsid w:val="004428E9"/>
    <w:rsid w:val="00446F52"/>
    <w:rsid w:val="00453E34"/>
    <w:rsid w:val="00461FFF"/>
    <w:rsid w:val="0046214E"/>
    <w:rsid w:val="00465FB1"/>
    <w:rsid w:val="00466C67"/>
    <w:rsid w:val="00467D0D"/>
    <w:rsid w:val="004713EE"/>
    <w:rsid w:val="00471A94"/>
    <w:rsid w:val="0048617D"/>
    <w:rsid w:val="004923C5"/>
    <w:rsid w:val="00494C11"/>
    <w:rsid w:val="004A4E83"/>
    <w:rsid w:val="004A5BE5"/>
    <w:rsid w:val="004B54D4"/>
    <w:rsid w:val="004B7E83"/>
    <w:rsid w:val="004C5772"/>
    <w:rsid w:val="004D2132"/>
    <w:rsid w:val="004D54BD"/>
    <w:rsid w:val="004D570B"/>
    <w:rsid w:val="004D6AE2"/>
    <w:rsid w:val="004D6AF5"/>
    <w:rsid w:val="004E0011"/>
    <w:rsid w:val="004E6535"/>
    <w:rsid w:val="004F189B"/>
    <w:rsid w:val="004F6048"/>
    <w:rsid w:val="00510DE9"/>
    <w:rsid w:val="005131A5"/>
    <w:rsid w:val="00525700"/>
    <w:rsid w:val="00526DBC"/>
    <w:rsid w:val="00537931"/>
    <w:rsid w:val="00537FDD"/>
    <w:rsid w:val="00541FF1"/>
    <w:rsid w:val="00542188"/>
    <w:rsid w:val="0054533F"/>
    <w:rsid w:val="00560BFC"/>
    <w:rsid w:val="005716D9"/>
    <w:rsid w:val="00572D6E"/>
    <w:rsid w:val="00575FDF"/>
    <w:rsid w:val="00577FBE"/>
    <w:rsid w:val="00582A66"/>
    <w:rsid w:val="00582EB5"/>
    <w:rsid w:val="0058373D"/>
    <w:rsid w:val="005843D3"/>
    <w:rsid w:val="005970F7"/>
    <w:rsid w:val="005A3202"/>
    <w:rsid w:val="005B12CF"/>
    <w:rsid w:val="005B5711"/>
    <w:rsid w:val="005C5358"/>
    <w:rsid w:val="005C7073"/>
    <w:rsid w:val="005D0B82"/>
    <w:rsid w:val="005D641C"/>
    <w:rsid w:val="005E20DE"/>
    <w:rsid w:val="005E4370"/>
    <w:rsid w:val="005E4B0A"/>
    <w:rsid w:val="00603E5E"/>
    <w:rsid w:val="00611C2D"/>
    <w:rsid w:val="006203BE"/>
    <w:rsid w:val="00621B47"/>
    <w:rsid w:val="0062309F"/>
    <w:rsid w:val="00624973"/>
    <w:rsid w:val="00632C8A"/>
    <w:rsid w:val="00636E52"/>
    <w:rsid w:val="00637306"/>
    <w:rsid w:val="00637BFD"/>
    <w:rsid w:val="00641AFA"/>
    <w:rsid w:val="00647D01"/>
    <w:rsid w:val="00647E98"/>
    <w:rsid w:val="006572A1"/>
    <w:rsid w:val="00657988"/>
    <w:rsid w:val="0066333C"/>
    <w:rsid w:val="0066693B"/>
    <w:rsid w:val="00672083"/>
    <w:rsid w:val="00672932"/>
    <w:rsid w:val="0067334B"/>
    <w:rsid w:val="00673B68"/>
    <w:rsid w:val="006756A1"/>
    <w:rsid w:val="006762F1"/>
    <w:rsid w:val="00676DD6"/>
    <w:rsid w:val="00677C47"/>
    <w:rsid w:val="006828DB"/>
    <w:rsid w:val="00691A93"/>
    <w:rsid w:val="00692459"/>
    <w:rsid w:val="006A60A5"/>
    <w:rsid w:val="006A7D91"/>
    <w:rsid w:val="006B1657"/>
    <w:rsid w:val="006C73B7"/>
    <w:rsid w:val="006D203A"/>
    <w:rsid w:val="006D410C"/>
    <w:rsid w:val="006D59EF"/>
    <w:rsid w:val="006D5F1D"/>
    <w:rsid w:val="006E04D7"/>
    <w:rsid w:val="006E33DB"/>
    <w:rsid w:val="006F2D65"/>
    <w:rsid w:val="007011C7"/>
    <w:rsid w:val="00705543"/>
    <w:rsid w:val="00705BA5"/>
    <w:rsid w:val="00717A91"/>
    <w:rsid w:val="007208FD"/>
    <w:rsid w:val="00721EE1"/>
    <w:rsid w:val="007223DF"/>
    <w:rsid w:val="00725B3E"/>
    <w:rsid w:val="00733F19"/>
    <w:rsid w:val="00733FD6"/>
    <w:rsid w:val="007340A4"/>
    <w:rsid w:val="007361D0"/>
    <w:rsid w:val="007366F6"/>
    <w:rsid w:val="007403D1"/>
    <w:rsid w:val="007453B3"/>
    <w:rsid w:val="007505E9"/>
    <w:rsid w:val="00752DA0"/>
    <w:rsid w:val="0075413E"/>
    <w:rsid w:val="00754E02"/>
    <w:rsid w:val="00757716"/>
    <w:rsid w:val="007738E1"/>
    <w:rsid w:val="00786DC6"/>
    <w:rsid w:val="00787EE5"/>
    <w:rsid w:val="00796CB4"/>
    <w:rsid w:val="00797E02"/>
    <w:rsid w:val="007A3948"/>
    <w:rsid w:val="007A73EA"/>
    <w:rsid w:val="007B253E"/>
    <w:rsid w:val="007C6685"/>
    <w:rsid w:val="007C7E84"/>
    <w:rsid w:val="007D32B4"/>
    <w:rsid w:val="007D37C3"/>
    <w:rsid w:val="007D3D9E"/>
    <w:rsid w:val="007D7A54"/>
    <w:rsid w:val="007E2EA4"/>
    <w:rsid w:val="007E3154"/>
    <w:rsid w:val="007F0632"/>
    <w:rsid w:val="007F0898"/>
    <w:rsid w:val="007F0E4E"/>
    <w:rsid w:val="007F234C"/>
    <w:rsid w:val="007F4C57"/>
    <w:rsid w:val="00801A10"/>
    <w:rsid w:val="008024A4"/>
    <w:rsid w:val="00803954"/>
    <w:rsid w:val="0081030B"/>
    <w:rsid w:val="00810492"/>
    <w:rsid w:val="008242B4"/>
    <w:rsid w:val="00826EB5"/>
    <w:rsid w:val="00830761"/>
    <w:rsid w:val="00835A0C"/>
    <w:rsid w:val="00837616"/>
    <w:rsid w:val="008417B4"/>
    <w:rsid w:val="00844877"/>
    <w:rsid w:val="008460FA"/>
    <w:rsid w:val="00847FC5"/>
    <w:rsid w:val="00851B0B"/>
    <w:rsid w:val="008529A7"/>
    <w:rsid w:val="00852C0C"/>
    <w:rsid w:val="00860F38"/>
    <w:rsid w:val="008638A6"/>
    <w:rsid w:val="00872669"/>
    <w:rsid w:val="0087379A"/>
    <w:rsid w:val="00873DCF"/>
    <w:rsid w:val="0087435C"/>
    <w:rsid w:val="00881DE7"/>
    <w:rsid w:val="0088271B"/>
    <w:rsid w:val="00887B66"/>
    <w:rsid w:val="00891EE6"/>
    <w:rsid w:val="00892AF1"/>
    <w:rsid w:val="00895532"/>
    <w:rsid w:val="00896A1D"/>
    <w:rsid w:val="00897F15"/>
    <w:rsid w:val="008A0BC5"/>
    <w:rsid w:val="008A41F4"/>
    <w:rsid w:val="008A4F04"/>
    <w:rsid w:val="008A4FC2"/>
    <w:rsid w:val="008A63FC"/>
    <w:rsid w:val="008A68D4"/>
    <w:rsid w:val="008A6AAB"/>
    <w:rsid w:val="008B2B8A"/>
    <w:rsid w:val="008C2192"/>
    <w:rsid w:val="008C2E81"/>
    <w:rsid w:val="008C406A"/>
    <w:rsid w:val="008C49FD"/>
    <w:rsid w:val="008D128B"/>
    <w:rsid w:val="008D2F0D"/>
    <w:rsid w:val="008E22BC"/>
    <w:rsid w:val="008E272D"/>
    <w:rsid w:val="008E2E7B"/>
    <w:rsid w:val="008E44D9"/>
    <w:rsid w:val="008E4806"/>
    <w:rsid w:val="008F3226"/>
    <w:rsid w:val="008F6A29"/>
    <w:rsid w:val="009223E2"/>
    <w:rsid w:val="009259DD"/>
    <w:rsid w:val="00927C1D"/>
    <w:rsid w:val="00935892"/>
    <w:rsid w:val="00935D46"/>
    <w:rsid w:val="00952A3C"/>
    <w:rsid w:val="00956BD8"/>
    <w:rsid w:val="009603EC"/>
    <w:rsid w:val="00961CC2"/>
    <w:rsid w:val="009625AF"/>
    <w:rsid w:val="00962C18"/>
    <w:rsid w:val="0096750B"/>
    <w:rsid w:val="00967FFE"/>
    <w:rsid w:val="009702AF"/>
    <w:rsid w:val="009725FB"/>
    <w:rsid w:val="00973BA7"/>
    <w:rsid w:val="00974AFF"/>
    <w:rsid w:val="00974D62"/>
    <w:rsid w:val="00976F42"/>
    <w:rsid w:val="00985CBE"/>
    <w:rsid w:val="00990D6A"/>
    <w:rsid w:val="00993802"/>
    <w:rsid w:val="00995CAC"/>
    <w:rsid w:val="00997D95"/>
    <w:rsid w:val="009A370F"/>
    <w:rsid w:val="009A51EB"/>
    <w:rsid w:val="009B47A5"/>
    <w:rsid w:val="009B590B"/>
    <w:rsid w:val="009B740F"/>
    <w:rsid w:val="009C0CAC"/>
    <w:rsid w:val="009C6D16"/>
    <w:rsid w:val="009C75EF"/>
    <w:rsid w:val="009D20A4"/>
    <w:rsid w:val="009D656F"/>
    <w:rsid w:val="009D7E51"/>
    <w:rsid w:val="009E0053"/>
    <w:rsid w:val="009E10F9"/>
    <w:rsid w:val="009E5AF6"/>
    <w:rsid w:val="009F1458"/>
    <w:rsid w:val="009F2017"/>
    <w:rsid w:val="009F491F"/>
    <w:rsid w:val="009F523B"/>
    <w:rsid w:val="009F572F"/>
    <w:rsid w:val="00A04322"/>
    <w:rsid w:val="00A060E4"/>
    <w:rsid w:val="00A07F72"/>
    <w:rsid w:val="00A136E2"/>
    <w:rsid w:val="00A1502C"/>
    <w:rsid w:val="00A16746"/>
    <w:rsid w:val="00A17068"/>
    <w:rsid w:val="00A30E76"/>
    <w:rsid w:val="00A32C43"/>
    <w:rsid w:val="00A3421D"/>
    <w:rsid w:val="00A36C04"/>
    <w:rsid w:val="00A40848"/>
    <w:rsid w:val="00A41B60"/>
    <w:rsid w:val="00A45F9F"/>
    <w:rsid w:val="00A46C71"/>
    <w:rsid w:val="00A50F1E"/>
    <w:rsid w:val="00A56A14"/>
    <w:rsid w:val="00A604AF"/>
    <w:rsid w:val="00A60837"/>
    <w:rsid w:val="00A60DF8"/>
    <w:rsid w:val="00A61BE1"/>
    <w:rsid w:val="00A634CA"/>
    <w:rsid w:val="00A63A6C"/>
    <w:rsid w:val="00A66581"/>
    <w:rsid w:val="00A8534F"/>
    <w:rsid w:val="00A859A9"/>
    <w:rsid w:val="00A90CE9"/>
    <w:rsid w:val="00A97107"/>
    <w:rsid w:val="00AA1678"/>
    <w:rsid w:val="00AB06B3"/>
    <w:rsid w:val="00AB175E"/>
    <w:rsid w:val="00AC0E68"/>
    <w:rsid w:val="00AD3B29"/>
    <w:rsid w:val="00AD4D24"/>
    <w:rsid w:val="00AD50E8"/>
    <w:rsid w:val="00AE6CA5"/>
    <w:rsid w:val="00AF28A3"/>
    <w:rsid w:val="00AF30D2"/>
    <w:rsid w:val="00AF5CCD"/>
    <w:rsid w:val="00B01C28"/>
    <w:rsid w:val="00B01FD5"/>
    <w:rsid w:val="00B02C74"/>
    <w:rsid w:val="00B06EC5"/>
    <w:rsid w:val="00B129F0"/>
    <w:rsid w:val="00B14467"/>
    <w:rsid w:val="00B20621"/>
    <w:rsid w:val="00B22190"/>
    <w:rsid w:val="00B2510C"/>
    <w:rsid w:val="00B26842"/>
    <w:rsid w:val="00B26996"/>
    <w:rsid w:val="00B33054"/>
    <w:rsid w:val="00B33CC6"/>
    <w:rsid w:val="00B34829"/>
    <w:rsid w:val="00B352B4"/>
    <w:rsid w:val="00B367C9"/>
    <w:rsid w:val="00B4495C"/>
    <w:rsid w:val="00B50589"/>
    <w:rsid w:val="00B52554"/>
    <w:rsid w:val="00B52D9D"/>
    <w:rsid w:val="00B54AC6"/>
    <w:rsid w:val="00B55415"/>
    <w:rsid w:val="00B57BBE"/>
    <w:rsid w:val="00B6246C"/>
    <w:rsid w:val="00B66DF8"/>
    <w:rsid w:val="00B71030"/>
    <w:rsid w:val="00B71DD1"/>
    <w:rsid w:val="00B760E2"/>
    <w:rsid w:val="00B76972"/>
    <w:rsid w:val="00B806F2"/>
    <w:rsid w:val="00B80701"/>
    <w:rsid w:val="00B813D5"/>
    <w:rsid w:val="00B85C4A"/>
    <w:rsid w:val="00B92F7C"/>
    <w:rsid w:val="00B931CE"/>
    <w:rsid w:val="00B939DF"/>
    <w:rsid w:val="00B93BC7"/>
    <w:rsid w:val="00B95B5A"/>
    <w:rsid w:val="00BA0ACF"/>
    <w:rsid w:val="00BA1D60"/>
    <w:rsid w:val="00BA644F"/>
    <w:rsid w:val="00BB4E4C"/>
    <w:rsid w:val="00BB61AF"/>
    <w:rsid w:val="00BC7F30"/>
    <w:rsid w:val="00BD350E"/>
    <w:rsid w:val="00BD78C0"/>
    <w:rsid w:val="00BE11A3"/>
    <w:rsid w:val="00BE41F7"/>
    <w:rsid w:val="00BE6A24"/>
    <w:rsid w:val="00BE7147"/>
    <w:rsid w:val="00BF7C79"/>
    <w:rsid w:val="00C00F23"/>
    <w:rsid w:val="00C018B9"/>
    <w:rsid w:val="00C05053"/>
    <w:rsid w:val="00C0549E"/>
    <w:rsid w:val="00C12378"/>
    <w:rsid w:val="00C13FA5"/>
    <w:rsid w:val="00C20B6B"/>
    <w:rsid w:val="00C24080"/>
    <w:rsid w:val="00C25CB2"/>
    <w:rsid w:val="00C26332"/>
    <w:rsid w:val="00C27536"/>
    <w:rsid w:val="00C36DDB"/>
    <w:rsid w:val="00C447DE"/>
    <w:rsid w:val="00C45AFE"/>
    <w:rsid w:val="00C5084B"/>
    <w:rsid w:val="00C51B9A"/>
    <w:rsid w:val="00C52589"/>
    <w:rsid w:val="00C5658B"/>
    <w:rsid w:val="00C665A0"/>
    <w:rsid w:val="00C74EB0"/>
    <w:rsid w:val="00C802FC"/>
    <w:rsid w:val="00C8567D"/>
    <w:rsid w:val="00C922C4"/>
    <w:rsid w:val="00CA260C"/>
    <w:rsid w:val="00CA5A06"/>
    <w:rsid w:val="00CA6AA7"/>
    <w:rsid w:val="00CA78C9"/>
    <w:rsid w:val="00CA7902"/>
    <w:rsid w:val="00CB083B"/>
    <w:rsid w:val="00CB75D8"/>
    <w:rsid w:val="00CC0C4F"/>
    <w:rsid w:val="00CC1D1E"/>
    <w:rsid w:val="00CC1D5E"/>
    <w:rsid w:val="00CC55AC"/>
    <w:rsid w:val="00CC6FCC"/>
    <w:rsid w:val="00CC79B2"/>
    <w:rsid w:val="00CD0CCE"/>
    <w:rsid w:val="00CD73BB"/>
    <w:rsid w:val="00CE3FDB"/>
    <w:rsid w:val="00CE454A"/>
    <w:rsid w:val="00CF057A"/>
    <w:rsid w:val="00D008AC"/>
    <w:rsid w:val="00D04D70"/>
    <w:rsid w:val="00D054C4"/>
    <w:rsid w:val="00D06122"/>
    <w:rsid w:val="00D119DB"/>
    <w:rsid w:val="00D214B0"/>
    <w:rsid w:val="00D25538"/>
    <w:rsid w:val="00D3224F"/>
    <w:rsid w:val="00D32704"/>
    <w:rsid w:val="00D32AEB"/>
    <w:rsid w:val="00D43FB9"/>
    <w:rsid w:val="00D5168E"/>
    <w:rsid w:val="00D528F0"/>
    <w:rsid w:val="00D537CB"/>
    <w:rsid w:val="00D561EC"/>
    <w:rsid w:val="00D6036E"/>
    <w:rsid w:val="00D71026"/>
    <w:rsid w:val="00D760C5"/>
    <w:rsid w:val="00D817BD"/>
    <w:rsid w:val="00D819C9"/>
    <w:rsid w:val="00D8425E"/>
    <w:rsid w:val="00D87343"/>
    <w:rsid w:val="00D9008E"/>
    <w:rsid w:val="00D96FF7"/>
    <w:rsid w:val="00DA72CB"/>
    <w:rsid w:val="00DA7A45"/>
    <w:rsid w:val="00DB2DC9"/>
    <w:rsid w:val="00DB61DC"/>
    <w:rsid w:val="00DC2E4C"/>
    <w:rsid w:val="00DC3ADC"/>
    <w:rsid w:val="00DC73C6"/>
    <w:rsid w:val="00DD4725"/>
    <w:rsid w:val="00DD511D"/>
    <w:rsid w:val="00DE24D8"/>
    <w:rsid w:val="00DF2C02"/>
    <w:rsid w:val="00DF3FEB"/>
    <w:rsid w:val="00DF4D54"/>
    <w:rsid w:val="00E0428C"/>
    <w:rsid w:val="00E11AD3"/>
    <w:rsid w:val="00E11C39"/>
    <w:rsid w:val="00E1370B"/>
    <w:rsid w:val="00E138A4"/>
    <w:rsid w:val="00E1611B"/>
    <w:rsid w:val="00E2091E"/>
    <w:rsid w:val="00E338EB"/>
    <w:rsid w:val="00E340D4"/>
    <w:rsid w:val="00E42E87"/>
    <w:rsid w:val="00E467AC"/>
    <w:rsid w:val="00E46B9E"/>
    <w:rsid w:val="00E47BA8"/>
    <w:rsid w:val="00E523F4"/>
    <w:rsid w:val="00E54DA6"/>
    <w:rsid w:val="00E56029"/>
    <w:rsid w:val="00E5668F"/>
    <w:rsid w:val="00E57474"/>
    <w:rsid w:val="00E6304B"/>
    <w:rsid w:val="00E6315D"/>
    <w:rsid w:val="00E64D2A"/>
    <w:rsid w:val="00E650A8"/>
    <w:rsid w:val="00E665AB"/>
    <w:rsid w:val="00E6717F"/>
    <w:rsid w:val="00E671E1"/>
    <w:rsid w:val="00E67598"/>
    <w:rsid w:val="00E71C7F"/>
    <w:rsid w:val="00E725A8"/>
    <w:rsid w:val="00E72D61"/>
    <w:rsid w:val="00E910D3"/>
    <w:rsid w:val="00E9439C"/>
    <w:rsid w:val="00E95A85"/>
    <w:rsid w:val="00E95F54"/>
    <w:rsid w:val="00EA0BF1"/>
    <w:rsid w:val="00EA111B"/>
    <w:rsid w:val="00EA33CC"/>
    <w:rsid w:val="00EA3CC8"/>
    <w:rsid w:val="00EA52EA"/>
    <w:rsid w:val="00EA637F"/>
    <w:rsid w:val="00EB07A1"/>
    <w:rsid w:val="00EB0CC1"/>
    <w:rsid w:val="00EC126E"/>
    <w:rsid w:val="00EC4FC3"/>
    <w:rsid w:val="00ED3728"/>
    <w:rsid w:val="00ED51E2"/>
    <w:rsid w:val="00ED7951"/>
    <w:rsid w:val="00EE309E"/>
    <w:rsid w:val="00EE3C28"/>
    <w:rsid w:val="00EE6657"/>
    <w:rsid w:val="00EE6876"/>
    <w:rsid w:val="00EF17BA"/>
    <w:rsid w:val="00EF396C"/>
    <w:rsid w:val="00F027DF"/>
    <w:rsid w:val="00F057E0"/>
    <w:rsid w:val="00F06483"/>
    <w:rsid w:val="00F10F9B"/>
    <w:rsid w:val="00F173E3"/>
    <w:rsid w:val="00F20DF2"/>
    <w:rsid w:val="00F20E83"/>
    <w:rsid w:val="00F210C1"/>
    <w:rsid w:val="00F31F50"/>
    <w:rsid w:val="00F34FC5"/>
    <w:rsid w:val="00F3617C"/>
    <w:rsid w:val="00F36F9D"/>
    <w:rsid w:val="00F3705F"/>
    <w:rsid w:val="00F372E9"/>
    <w:rsid w:val="00F378AA"/>
    <w:rsid w:val="00F41C13"/>
    <w:rsid w:val="00F42F23"/>
    <w:rsid w:val="00F453D0"/>
    <w:rsid w:val="00F5175E"/>
    <w:rsid w:val="00F52A9E"/>
    <w:rsid w:val="00F538E7"/>
    <w:rsid w:val="00F5451E"/>
    <w:rsid w:val="00F57EF0"/>
    <w:rsid w:val="00F60354"/>
    <w:rsid w:val="00F612FF"/>
    <w:rsid w:val="00F63B08"/>
    <w:rsid w:val="00F67702"/>
    <w:rsid w:val="00F70738"/>
    <w:rsid w:val="00F7077A"/>
    <w:rsid w:val="00F75185"/>
    <w:rsid w:val="00F770BE"/>
    <w:rsid w:val="00F809BC"/>
    <w:rsid w:val="00F8363E"/>
    <w:rsid w:val="00F85452"/>
    <w:rsid w:val="00F8669E"/>
    <w:rsid w:val="00F8715F"/>
    <w:rsid w:val="00F95A52"/>
    <w:rsid w:val="00FB3C6E"/>
    <w:rsid w:val="00FB4AD1"/>
    <w:rsid w:val="00FB4C66"/>
    <w:rsid w:val="00FB53CD"/>
    <w:rsid w:val="00FB5902"/>
    <w:rsid w:val="00FB5C0C"/>
    <w:rsid w:val="00FB7E23"/>
    <w:rsid w:val="00FC018F"/>
    <w:rsid w:val="00FC1056"/>
    <w:rsid w:val="00FD3A02"/>
    <w:rsid w:val="00FD54E4"/>
    <w:rsid w:val="00FD5C18"/>
    <w:rsid w:val="00FD77A3"/>
    <w:rsid w:val="00FE2164"/>
    <w:rsid w:val="00FE37E9"/>
    <w:rsid w:val="00FE4FDC"/>
    <w:rsid w:val="00FF176F"/>
    <w:rsid w:val="00FF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docId w15:val="{1DC965B6-6D73-4C6F-BB3A-06007C127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link w:val="2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1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0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"/>
    <w:basedOn w:val="a0"/>
    <w:link w:val="af1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2">
    <w:name w:val="header"/>
    <w:basedOn w:val="a0"/>
    <w:link w:val="af3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43679D"/>
    <w:rPr>
      <w:sz w:val="24"/>
      <w:szCs w:val="24"/>
    </w:rPr>
  </w:style>
  <w:style w:type="paragraph" w:customStyle="1" w:styleId="10">
    <w:name w:val="Абзац списка1"/>
    <w:basedOn w:val="a0"/>
    <w:rsid w:val="00CD0CCE"/>
    <w:pPr>
      <w:ind w:left="720"/>
    </w:pPr>
    <w:rPr>
      <w:sz w:val="20"/>
      <w:szCs w:val="20"/>
    </w:rPr>
  </w:style>
  <w:style w:type="character" w:customStyle="1" w:styleId="20">
    <w:name w:val="Заголовок 2 Знак"/>
    <w:basedOn w:val="a1"/>
    <w:link w:val="2"/>
    <w:rsid w:val="00386E09"/>
    <w:rPr>
      <w:b/>
      <w:bCs/>
      <w:color w:val="404040"/>
      <w:shd w:val="clear" w:color="auto" w:fill="FFFFFF"/>
    </w:rPr>
  </w:style>
  <w:style w:type="paragraph" w:customStyle="1" w:styleId="Default">
    <w:name w:val="Default"/>
    <w:rsid w:val="00887B6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ndard">
    <w:name w:val="Standard"/>
    <w:rsid w:val="0066333C"/>
    <w:pPr>
      <w:suppressAutoHyphens/>
      <w:autoSpaceDN w:val="0"/>
      <w:textAlignment w:val="baseline"/>
    </w:pPr>
    <w:rPr>
      <w:kern w:val="3"/>
      <w:sz w:val="24"/>
      <w:szCs w:val="24"/>
    </w:rPr>
  </w:style>
  <w:style w:type="paragraph" w:styleId="af4">
    <w:name w:val="Normal (Web)"/>
    <w:basedOn w:val="Standard"/>
    <w:uiPriority w:val="99"/>
    <w:rsid w:val="0066333C"/>
    <w:pPr>
      <w:spacing w:before="100" w:after="100"/>
    </w:pPr>
  </w:style>
  <w:style w:type="numbering" w:customStyle="1" w:styleId="WWNum3">
    <w:name w:val="WWNum3"/>
    <w:basedOn w:val="a3"/>
    <w:rsid w:val="0001221D"/>
    <w:pPr>
      <w:numPr>
        <w:numId w:val="18"/>
      </w:numPr>
    </w:pPr>
  </w:style>
  <w:style w:type="numbering" w:customStyle="1" w:styleId="WWNum4">
    <w:name w:val="WWNum4"/>
    <w:basedOn w:val="a3"/>
    <w:rsid w:val="0001221D"/>
    <w:pPr>
      <w:numPr>
        <w:numId w:val="13"/>
      </w:numPr>
    </w:pPr>
  </w:style>
  <w:style w:type="character" w:customStyle="1" w:styleId="af1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link w:val="af0"/>
    <w:uiPriority w:val="34"/>
    <w:rsid w:val="0001221D"/>
  </w:style>
  <w:style w:type="numbering" w:customStyle="1" w:styleId="WWNum5">
    <w:name w:val="WWNum5"/>
    <w:basedOn w:val="a3"/>
    <w:rsid w:val="001F02F1"/>
    <w:pPr>
      <w:numPr>
        <w:numId w:val="15"/>
      </w:numPr>
    </w:pPr>
  </w:style>
  <w:style w:type="numbering" w:customStyle="1" w:styleId="WWNum7">
    <w:name w:val="WWNum7"/>
    <w:basedOn w:val="a3"/>
    <w:rsid w:val="004E6535"/>
    <w:pPr>
      <w:numPr>
        <w:numId w:val="25"/>
      </w:numPr>
    </w:pPr>
  </w:style>
  <w:style w:type="character" w:customStyle="1" w:styleId="WW8Num6z2">
    <w:name w:val="WW8Num6z2"/>
    <w:rsid w:val="007403D1"/>
    <w:rPr>
      <w:rFonts w:ascii="Wingdings" w:hAnsi="Wingdings" w:cs="Wingdings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06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0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60716-3E3F-4152-B420-A6013D315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11</Pages>
  <Words>3174</Words>
  <Characters>18092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21224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Бредихин Александр Сергеевич</dc:creator>
  <cp:lastModifiedBy>Лисенкова Анна Андреевна</cp:lastModifiedBy>
  <cp:revision>20</cp:revision>
  <cp:lastPrinted>2022-07-05T06:47:00Z</cp:lastPrinted>
  <dcterms:created xsi:type="dcterms:W3CDTF">2022-07-04T13:52:00Z</dcterms:created>
  <dcterms:modified xsi:type="dcterms:W3CDTF">2022-07-05T06:48:00Z</dcterms:modified>
</cp:coreProperties>
</file>